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425"/>
        <w:gridCol w:w="7115"/>
      </w:tblGrid>
      <w:tr w:rsidR="008C2D66" w14:paraId="736AFA89" w14:textId="77777777" w:rsidTr="008C2D66">
        <w:tc>
          <w:tcPr>
            <w:tcW w:w="2425" w:type="dxa"/>
            <w:tcBorders>
              <w:top w:val="nil"/>
              <w:left w:val="nil"/>
              <w:bottom w:val="nil"/>
              <w:right w:val="nil"/>
            </w:tcBorders>
          </w:tcPr>
          <w:p w14:paraId="318DCDAD" w14:textId="77777777" w:rsidR="008C2D66" w:rsidRDefault="00AC48D2">
            <w:r>
              <w:rPr>
                <w:noProof/>
              </w:rPr>
              <w:drawing>
                <wp:anchor distT="0" distB="0" distL="114300" distR="114300" simplePos="0" relativeHeight="251658240" behindDoc="0" locked="0" layoutInCell="1" allowOverlap="1" wp14:anchorId="6C69AF37" wp14:editId="08029B35">
                  <wp:simplePos x="0" y="0"/>
                  <wp:positionH relativeFrom="page">
                    <wp:posOffset>198120</wp:posOffset>
                  </wp:positionH>
                  <wp:positionV relativeFrom="paragraph">
                    <wp:posOffset>91440</wp:posOffset>
                  </wp:positionV>
                  <wp:extent cx="960120" cy="9601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0120" cy="960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15" w:type="dxa"/>
            <w:tcBorders>
              <w:top w:val="nil"/>
              <w:left w:val="nil"/>
              <w:bottom w:val="nil"/>
              <w:right w:val="nil"/>
            </w:tcBorders>
          </w:tcPr>
          <w:p w14:paraId="281841F0" w14:textId="77777777" w:rsidR="008C2D66" w:rsidRPr="00F73769" w:rsidRDefault="008C2D66" w:rsidP="008C2D66">
            <w:pPr>
              <w:ind w:right="630"/>
              <w:jc w:val="center"/>
              <w:rPr>
                <w:rFonts w:ascii="Tahoma" w:hAnsi="Tahoma" w:cs="Tahoma"/>
                <w:b/>
                <w:sz w:val="40"/>
              </w:rPr>
            </w:pPr>
            <w:r>
              <w:rPr>
                <w:rFonts w:ascii="Tahoma" w:hAnsi="Tahoma" w:cs="Tahoma"/>
                <w:b/>
                <w:sz w:val="40"/>
              </w:rPr>
              <w:t xml:space="preserve">       T</w:t>
            </w:r>
            <w:r w:rsidRPr="00F73769">
              <w:rPr>
                <w:rFonts w:ascii="Tahoma" w:hAnsi="Tahoma" w:cs="Tahoma"/>
                <w:b/>
                <w:sz w:val="40"/>
              </w:rPr>
              <w:t>OWN OF OSSINING</w:t>
            </w:r>
          </w:p>
          <w:p w14:paraId="45A650BB" w14:textId="77777777" w:rsidR="008C2D66" w:rsidRPr="00F73769" w:rsidRDefault="008C2D66" w:rsidP="008C2D66">
            <w:pPr>
              <w:ind w:right="630"/>
              <w:jc w:val="center"/>
              <w:rPr>
                <w:rFonts w:ascii="Tahoma" w:hAnsi="Tahoma" w:cs="Tahoma"/>
                <w:b/>
                <w:sz w:val="28"/>
                <w:szCs w:val="28"/>
              </w:rPr>
            </w:pPr>
            <w:r w:rsidRPr="00F73769">
              <w:rPr>
                <w:rFonts w:ascii="Tahoma" w:hAnsi="Tahoma" w:cs="Tahoma"/>
                <w:b/>
                <w:sz w:val="30"/>
              </w:rPr>
              <w:t xml:space="preserve">    </w:t>
            </w:r>
            <w:r w:rsidR="00863A59">
              <w:rPr>
                <w:rFonts w:ascii="Tahoma" w:hAnsi="Tahoma" w:cs="Tahoma"/>
                <w:b/>
                <w:sz w:val="30"/>
              </w:rPr>
              <w:t xml:space="preserve"> </w:t>
            </w:r>
            <w:r w:rsidRPr="00F73769">
              <w:rPr>
                <w:rFonts w:ascii="Tahoma" w:hAnsi="Tahoma" w:cs="Tahoma"/>
                <w:b/>
                <w:sz w:val="28"/>
                <w:szCs w:val="28"/>
              </w:rPr>
              <w:t>BUILDING &amp; PLANNING DEPARTMENT</w:t>
            </w:r>
          </w:p>
          <w:p w14:paraId="1873E6C9" w14:textId="77777777" w:rsidR="008C2D66" w:rsidRPr="00F73769" w:rsidRDefault="008C2D66" w:rsidP="008C2D66">
            <w:pPr>
              <w:pStyle w:val="Heading1"/>
              <w:outlineLvl w:val="0"/>
              <w:rPr>
                <w:rFonts w:ascii="Tahoma" w:hAnsi="Tahoma" w:cs="Tahoma"/>
                <w:smallCaps/>
              </w:rPr>
            </w:pPr>
            <w:r w:rsidRPr="00F73769">
              <w:rPr>
                <w:rFonts w:ascii="Tahoma" w:hAnsi="Tahoma" w:cs="Tahoma"/>
              </w:rPr>
              <w:t xml:space="preserve">                    </w:t>
            </w:r>
            <w:r w:rsidR="00863A59">
              <w:rPr>
                <w:rFonts w:ascii="Tahoma" w:hAnsi="Tahoma" w:cs="Tahoma"/>
              </w:rPr>
              <w:t xml:space="preserve"> </w:t>
            </w:r>
            <w:r w:rsidRPr="00F73769">
              <w:rPr>
                <w:rFonts w:ascii="Tahoma" w:hAnsi="Tahoma" w:cs="Tahoma"/>
              </w:rPr>
              <w:t xml:space="preserve"> </w:t>
            </w:r>
            <w:r w:rsidRPr="00F73769">
              <w:rPr>
                <w:rFonts w:ascii="Tahoma" w:hAnsi="Tahoma" w:cs="Tahoma"/>
                <w:smallCaps/>
              </w:rPr>
              <w:t>101 Route 9A,    P.O. Box 1166</w:t>
            </w:r>
          </w:p>
          <w:p w14:paraId="3169601F" w14:textId="77777777" w:rsidR="008C2D66" w:rsidRPr="00F73769" w:rsidRDefault="008C2D66" w:rsidP="008C2D66">
            <w:pPr>
              <w:ind w:right="630"/>
              <w:jc w:val="center"/>
              <w:rPr>
                <w:rFonts w:ascii="Tahoma" w:hAnsi="Tahoma" w:cs="Tahoma"/>
                <w:b/>
                <w:smallCaps/>
                <w:u w:val="single"/>
              </w:rPr>
            </w:pPr>
            <w:r w:rsidRPr="00F73769">
              <w:rPr>
                <w:rFonts w:ascii="Tahoma" w:hAnsi="Tahoma" w:cs="Tahoma"/>
                <w:b/>
                <w:smallCaps/>
              </w:rPr>
              <w:t xml:space="preserve">             Ossining, N. Y. 10562</w:t>
            </w:r>
          </w:p>
          <w:p w14:paraId="32995A75" w14:textId="77777777" w:rsidR="008C2D66" w:rsidRPr="001D63A6" w:rsidRDefault="008C2D66" w:rsidP="008C2D66">
            <w:pPr>
              <w:ind w:right="630"/>
              <w:jc w:val="center"/>
              <w:rPr>
                <w:rFonts w:ascii="Tahoma" w:hAnsi="Tahoma" w:cs="Tahoma"/>
                <w:b/>
                <w:smallCaps/>
                <w:sz w:val="20"/>
              </w:rPr>
            </w:pPr>
            <w:r w:rsidRPr="001D63A6">
              <w:rPr>
                <w:rFonts w:ascii="Tahoma" w:hAnsi="Tahoma" w:cs="Tahoma"/>
                <w:b/>
                <w:smallCaps/>
                <w:sz w:val="20"/>
              </w:rPr>
              <w:t xml:space="preserve">                   </w:t>
            </w:r>
            <w:r>
              <w:rPr>
                <w:rFonts w:ascii="Tahoma" w:hAnsi="Tahoma" w:cs="Tahoma"/>
                <w:b/>
                <w:smallCaps/>
                <w:sz w:val="20"/>
              </w:rPr>
              <w:t xml:space="preserve">   </w:t>
            </w:r>
            <w:r w:rsidRPr="001D63A6">
              <w:rPr>
                <w:rFonts w:ascii="Tahoma" w:hAnsi="Tahoma" w:cs="Tahoma"/>
                <w:b/>
                <w:smallCaps/>
                <w:sz w:val="20"/>
              </w:rPr>
              <w:t xml:space="preserve">    Phone: (914) 762-8419       </w:t>
            </w:r>
            <w:r>
              <w:rPr>
                <w:rFonts w:ascii="Tahoma" w:hAnsi="Tahoma" w:cs="Tahoma"/>
                <w:b/>
                <w:smallCaps/>
                <w:sz w:val="20"/>
              </w:rPr>
              <w:t>e</w:t>
            </w:r>
            <w:r w:rsidRPr="001D63A6">
              <w:rPr>
                <w:rFonts w:ascii="Tahoma" w:hAnsi="Tahoma" w:cs="Tahoma"/>
                <w:b/>
                <w:smallCaps/>
                <w:sz w:val="20"/>
              </w:rPr>
              <w:t xml:space="preserve">Fax: (914) </w:t>
            </w:r>
            <w:r>
              <w:rPr>
                <w:rFonts w:ascii="Tahoma" w:hAnsi="Tahoma" w:cs="Tahoma"/>
                <w:b/>
                <w:smallCaps/>
                <w:sz w:val="20"/>
              </w:rPr>
              <w:t>290-4656</w:t>
            </w:r>
          </w:p>
          <w:p w14:paraId="40300223" w14:textId="5235162D" w:rsidR="008C2D66" w:rsidRPr="008A4865" w:rsidRDefault="008C2D66" w:rsidP="008C2D66">
            <w:pPr>
              <w:rPr>
                <w:rFonts w:ascii="Tahoma" w:hAnsi="Tahoma" w:cs="Tahoma"/>
                <w:b/>
                <w:i/>
                <w:sz w:val="16"/>
                <w:szCs w:val="16"/>
              </w:rPr>
            </w:pPr>
            <w:r w:rsidRPr="008A4865">
              <w:rPr>
                <w:rFonts w:ascii="Tahoma" w:hAnsi="Tahoma" w:cs="Tahoma"/>
                <w:b/>
                <w:i/>
                <w:sz w:val="16"/>
                <w:szCs w:val="16"/>
              </w:rPr>
              <w:t xml:space="preserve">Website:  </w:t>
            </w:r>
            <w:hyperlink r:id="rId7" w:history="1">
              <w:r w:rsidR="008A4865" w:rsidRPr="008A4865">
                <w:rPr>
                  <w:rStyle w:val="Hyperlink"/>
                  <w:rFonts w:ascii="Tahoma" w:hAnsi="Tahoma" w:cs="Tahoma"/>
                  <w:b/>
                  <w:i/>
                  <w:sz w:val="16"/>
                  <w:szCs w:val="16"/>
                </w:rPr>
                <w:t>www.townofossiningny.gov</w:t>
              </w:r>
            </w:hyperlink>
            <w:r w:rsidRPr="008A4865">
              <w:rPr>
                <w:rFonts w:ascii="Tahoma" w:hAnsi="Tahoma" w:cs="Tahoma"/>
                <w:sz w:val="16"/>
                <w:szCs w:val="16"/>
              </w:rPr>
              <w:t xml:space="preserve"> </w:t>
            </w:r>
            <w:r w:rsidRPr="008A4865">
              <w:rPr>
                <w:rFonts w:ascii="Tahoma" w:hAnsi="Tahoma" w:cs="Tahoma"/>
                <w:b/>
                <w:i/>
                <w:sz w:val="16"/>
                <w:szCs w:val="16"/>
              </w:rPr>
              <w:t xml:space="preserve">Email: </w:t>
            </w:r>
            <w:hyperlink r:id="rId8" w:history="1">
              <w:r w:rsidR="008A4865" w:rsidRPr="008A4865">
                <w:rPr>
                  <w:rStyle w:val="Hyperlink"/>
                  <w:rFonts w:ascii="Tahoma" w:hAnsi="Tahoma" w:cs="Tahoma"/>
                  <w:b/>
                  <w:i/>
                  <w:sz w:val="16"/>
                  <w:szCs w:val="16"/>
                </w:rPr>
                <w:t>building@townofossiningny.gov</w:t>
              </w:r>
            </w:hyperlink>
          </w:p>
          <w:p w14:paraId="0CCEC512" w14:textId="77777777" w:rsidR="008C2D66" w:rsidRPr="008C2D66" w:rsidRDefault="008C2D66" w:rsidP="008A4865">
            <w:pPr>
              <w:rPr>
                <w:rFonts w:ascii="Tahoma" w:hAnsi="Tahoma" w:cs="Tahoma"/>
              </w:rPr>
            </w:pPr>
          </w:p>
        </w:tc>
      </w:tr>
    </w:tbl>
    <w:p w14:paraId="2FBD9B21" w14:textId="77777777" w:rsidR="000A0B59" w:rsidRDefault="000A0B59" w:rsidP="0081554C">
      <w:pPr>
        <w:jc w:val="center"/>
        <w:rPr>
          <w:rFonts w:ascii="Arial" w:hAnsi="Arial" w:cs="Arial"/>
          <w:b/>
          <w:sz w:val="24"/>
          <w:szCs w:val="24"/>
          <w:u w:val="single"/>
        </w:rPr>
      </w:pPr>
    </w:p>
    <w:p w14:paraId="6A1A400B" w14:textId="612225A1" w:rsidR="0080147F" w:rsidRDefault="0081554C" w:rsidP="0081554C">
      <w:pPr>
        <w:jc w:val="center"/>
        <w:rPr>
          <w:rFonts w:ascii="Arial" w:hAnsi="Arial" w:cs="Arial"/>
          <w:b/>
          <w:sz w:val="24"/>
          <w:szCs w:val="24"/>
          <w:u w:val="single"/>
        </w:rPr>
      </w:pPr>
      <w:r w:rsidRPr="000A0B59">
        <w:rPr>
          <w:rFonts w:ascii="Arial" w:hAnsi="Arial" w:cs="Arial"/>
          <w:b/>
          <w:sz w:val="24"/>
          <w:szCs w:val="24"/>
          <w:u w:val="single"/>
        </w:rPr>
        <w:t>PUBLIC NOTICE</w:t>
      </w:r>
    </w:p>
    <w:p w14:paraId="53D56FA9" w14:textId="361C7A33" w:rsidR="0058232C" w:rsidRPr="0058232C" w:rsidRDefault="00A16B33" w:rsidP="00A16B33">
      <w:pPr>
        <w:jc w:val="both"/>
        <w:rPr>
          <w:rFonts w:ascii="Arial" w:hAnsi="Arial" w:cs="Arial"/>
        </w:rPr>
      </w:pPr>
      <w:r w:rsidRPr="0058232C">
        <w:rPr>
          <w:rFonts w:ascii="Arial" w:hAnsi="Arial" w:cs="Arial"/>
        </w:rPr>
        <w:t>Notice is hereby given that a Public Hearing of the Town of Ossining Zoning Board of Appeals will be held on</w:t>
      </w:r>
      <w:r w:rsidR="001E4237" w:rsidRPr="0058232C">
        <w:rPr>
          <w:rFonts w:ascii="Arial" w:hAnsi="Arial" w:cs="Arial"/>
        </w:rPr>
        <w:t xml:space="preserve"> </w:t>
      </w:r>
      <w:r w:rsidRPr="0058232C">
        <w:rPr>
          <w:rFonts w:ascii="Arial" w:hAnsi="Arial" w:cs="Arial"/>
          <w:b/>
        </w:rPr>
        <w:t>Monday,</w:t>
      </w:r>
      <w:r w:rsidR="00D5117B" w:rsidRPr="0058232C">
        <w:rPr>
          <w:rFonts w:ascii="Arial" w:hAnsi="Arial" w:cs="Arial"/>
          <w:b/>
        </w:rPr>
        <w:t xml:space="preserve"> </w:t>
      </w:r>
      <w:r w:rsidR="00733D5A" w:rsidRPr="0058232C">
        <w:rPr>
          <w:rFonts w:ascii="Arial" w:hAnsi="Arial" w:cs="Arial"/>
          <w:b/>
        </w:rPr>
        <w:t>April 21</w:t>
      </w:r>
      <w:r w:rsidR="000E26C9" w:rsidRPr="0058232C">
        <w:rPr>
          <w:rFonts w:ascii="Arial" w:hAnsi="Arial" w:cs="Arial"/>
          <w:b/>
        </w:rPr>
        <w:t>, 2025</w:t>
      </w:r>
      <w:r w:rsidRPr="0058232C">
        <w:rPr>
          <w:rFonts w:ascii="Arial" w:hAnsi="Arial" w:cs="Arial"/>
          <w:b/>
        </w:rPr>
        <w:t xml:space="preserve"> at 7:30 p.m.</w:t>
      </w:r>
      <w:r w:rsidR="00DE5397" w:rsidRPr="0058232C">
        <w:rPr>
          <w:rFonts w:ascii="Arial" w:hAnsi="Arial" w:cs="Arial"/>
          <w:b/>
        </w:rPr>
        <w:t xml:space="preserve"> </w:t>
      </w:r>
      <w:r w:rsidR="0058232C" w:rsidRPr="0058232C">
        <w:rPr>
          <w:rFonts w:ascii="Arial" w:hAnsi="Arial" w:cs="Arial"/>
        </w:rPr>
        <w:t xml:space="preserve">at the John-Paul Rodrigues Operations Center, 101 Route 9A, Ossining, NY 10562 </w:t>
      </w:r>
      <w:r w:rsidR="00DE5397" w:rsidRPr="0058232C">
        <w:rPr>
          <w:rFonts w:ascii="Arial" w:hAnsi="Arial" w:cs="Arial"/>
          <w:bCs/>
        </w:rPr>
        <w:t>on the application of</w:t>
      </w:r>
      <w:r w:rsidR="00733D5A" w:rsidRPr="0058232C">
        <w:rPr>
          <w:rFonts w:ascii="Arial" w:hAnsi="Arial" w:cs="Arial"/>
          <w:bCs/>
        </w:rPr>
        <w:t xml:space="preserve"> Amy and Mark Seiden</w:t>
      </w:r>
      <w:r w:rsidR="00814DE1" w:rsidRPr="0058232C">
        <w:rPr>
          <w:rFonts w:ascii="Arial" w:hAnsi="Arial" w:cs="Arial"/>
        </w:rPr>
        <w:t>,</w:t>
      </w:r>
      <w:r w:rsidR="0058232C" w:rsidRPr="0058232C">
        <w:rPr>
          <w:rFonts w:ascii="Arial" w:hAnsi="Arial" w:cs="Arial"/>
        </w:rPr>
        <w:t xml:space="preserve"> the meeting will be held</w:t>
      </w:r>
      <w:r w:rsidR="00814DE1" w:rsidRPr="0058232C">
        <w:rPr>
          <w:rFonts w:ascii="Arial" w:hAnsi="Arial" w:cs="Arial"/>
        </w:rPr>
        <w:t xml:space="preserve"> </w:t>
      </w:r>
      <w:r w:rsidR="00530644" w:rsidRPr="0058232C">
        <w:rPr>
          <w:rFonts w:ascii="Arial" w:hAnsi="Arial" w:cs="Arial"/>
        </w:rPr>
        <w:t xml:space="preserve">in person </w:t>
      </w:r>
      <w:r w:rsidR="00101C7E" w:rsidRPr="0058232C">
        <w:rPr>
          <w:rFonts w:ascii="Arial" w:hAnsi="Arial" w:cs="Arial"/>
        </w:rPr>
        <w:t>and</w:t>
      </w:r>
      <w:r w:rsidR="00827615" w:rsidRPr="0058232C">
        <w:rPr>
          <w:rFonts w:ascii="Arial" w:hAnsi="Arial" w:cs="Arial"/>
        </w:rPr>
        <w:t xml:space="preserve"> </w:t>
      </w:r>
      <w:r w:rsidR="001E4237" w:rsidRPr="0058232C">
        <w:rPr>
          <w:rFonts w:ascii="Arial" w:hAnsi="Arial" w:cs="Arial"/>
        </w:rPr>
        <w:t xml:space="preserve">by </w:t>
      </w:r>
      <w:r w:rsidR="00530644" w:rsidRPr="0058232C">
        <w:rPr>
          <w:rFonts w:ascii="Arial" w:hAnsi="Arial" w:cs="Arial"/>
        </w:rPr>
        <w:t>zoom</w:t>
      </w:r>
      <w:r w:rsidR="00827615" w:rsidRPr="0058232C">
        <w:rPr>
          <w:rFonts w:ascii="Arial" w:hAnsi="Arial" w:cs="Arial"/>
        </w:rPr>
        <w:t xml:space="preserve"> video conference</w:t>
      </w:r>
      <w:r w:rsidR="00530644" w:rsidRPr="0058232C">
        <w:rPr>
          <w:rFonts w:ascii="Arial" w:hAnsi="Arial" w:cs="Arial"/>
        </w:rPr>
        <w:t xml:space="preserve"> using the following link: </w:t>
      </w:r>
    </w:p>
    <w:p w14:paraId="363FED41" w14:textId="77777777" w:rsidR="0058232C" w:rsidRPr="0058232C" w:rsidRDefault="0058232C" w:rsidP="0058232C">
      <w:pPr>
        <w:pStyle w:val="NoSpacing"/>
        <w:rPr>
          <w:rFonts w:ascii="Arial" w:hAnsi="Arial" w:cs="Arial"/>
          <w:sz w:val="22"/>
          <w:szCs w:val="22"/>
        </w:rPr>
      </w:pPr>
      <w:hyperlink r:id="rId9" w:history="1">
        <w:r w:rsidRPr="0058232C">
          <w:rPr>
            <w:rStyle w:val="Hyperlink"/>
            <w:rFonts w:ascii="Arial" w:hAnsi="Arial" w:cs="Arial"/>
            <w:sz w:val="22"/>
            <w:szCs w:val="22"/>
          </w:rPr>
          <w:t>https://us02web.zoom.us/j/89809389448?pwd=SbyiZecNEso3JuMAPFDWCFFIAuVaHc.1</w:t>
        </w:r>
      </w:hyperlink>
    </w:p>
    <w:p w14:paraId="681B3881" w14:textId="77777777" w:rsidR="0058232C" w:rsidRPr="0058232C" w:rsidRDefault="0058232C" w:rsidP="0058232C">
      <w:pPr>
        <w:pStyle w:val="NoSpacing"/>
        <w:rPr>
          <w:rFonts w:ascii="Arial" w:hAnsi="Arial" w:cs="Arial"/>
          <w:sz w:val="22"/>
          <w:szCs w:val="22"/>
        </w:rPr>
      </w:pPr>
      <w:r w:rsidRPr="0058232C">
        <w:rPr>
          <w:rFonts w:ascii="Arial" w:hAnsi="Arial" w:cs="Arial"/>
          <w:sz w:val="22"/>
          <w:szCs w:val="22"/>
        </w:rPr>
        <w:t>Meeting ID: 898 0938 9448</w:t>
      </w:r>
    </w:p>
    <w:p w14:paraId="77538D71" w14:textId="19E22666" w:rsidR="0058232C" w:rsidRPr="0058232C" w:rsidRDefault="0058232C" w:rsidP="0058232C">
      <w:pPr>
        <w:pStyle w:val="NoSpacing"/>
        <w:rPr>
          <w:rFonts w:ascii="Arial" w:hAnsi="Arial" w:cs="Arial"/>
          <w:sz w:val="22"/>
          <w:szCs w:val="22"/>
        </w:rPr>
      </w:pPr>
      <w:r w:rsidRPr="0058232C">
        <w:rPr>
          <w:rFonts w:ascii="Arial" w:hAnsi="Arial" w:cs="Arial"/>
          <w:sz w:val="22"/>
          <w:szCs w:val="22"/>
        </w:rPr>
        <w:t>Passcode: 928006</w:t>
      </w:r>
    </w:p>
    <w:p w14:paraId="13E7C7B0" w14:textId="77777777" w:rsidR="0058232C" w:rsidRPr="0058232C" w:rsidRDefault="0058232C" w:rsidP="0058232C">
      <w:pPr>
        <w:pStyle w:val="NoSpacing"/>
        <w:rPr>
          <w:rFonts w:ascii="Arial" w:hAnsi="Arial" w:cs="Arial"/>
          <w:sz w:val="22"/>
          <w:szCs w:val="22"/>
        </w:rPr>
      </w:pPr>
    </w:p>
    <w:p w14:paraId="0BC36B04" w14:textId="77777777" w:rsidR="0058232C" w:rsidRPr="0058232C" w:rsidRDefault="0058232C" w:rsidP="0058232C">
      <w:pPr>
        <w:pStyle w:val="NoSpacing"/>
        <w:rPr>
          <w:rFonts w:ascii="Arial" w:hAnsi="Arial" w:cs="Arial"/>
          <w:sz w:val="22"/>
          <w:szCs w:val="22"/>
        </w:rPr>
      </w:pPr>
      <w:r w:rsidRPr="0058232C">
        <w:rPr>
          <w:rFonts w:ascii="Arial" w:hAnsi="Arial" w:cs="Arial"/>
          <w:sz w:val="22"/>
          <w:szCs w:val="22"/>
        </w:rPr>
        <w:t>One tap mobile</w:t>
      </w:r>
    </w:p>
    <w:p w14:paraId="62ED1EF7" w14:textId="77777777" w:rsidR="0058232C" w:rsidRPr="0058232C" w:rsidRDefault="0058232C" w:rsidP="0058232C">
      <w:pPr>
        <w:pStyle w:val="NoSpacing"/>
        <w:rPr>
          <w:rFonts w:ascii="Arial" w:hAnsi="Arial" w:cs="Arial"/>
          <w:sz w:val="22"/>
          <w:szCs w:val="22"/>
        </w:rPr>
      </w:pPr>
      <w:r w:rsidRPr="0058232C">
        <w:rPr>
          <w:rFonts w:ascii="Arial" w:hAnsi="Arial" w:cs="Arial"/>
          <w:sz w:val="22"/>
          <w:szCs w:val="22"/>
        </w:rPr>
        <w:t>+16469313860,,89809389448#,,,,*928006# US</w:t>
      </w:r>
    </w:p>
    <w:p w14:paraId="3DC9D182" w14:textId="77777777" w:rsidR="0058232C" w:rsidRPr="0058232C" w:rsidRDefault="0058232C" w:rsidP="0058232C">
      <w:pPr>
        <w:pStyle w:val="NoSpacing"/>
        <w:rPr>
          <w:rFonts w:ascii="Arial" w:hAnsi="Arial" w:cs="Arial"/>
          <w:sz w:val="22"/>
          <w:szCs w:val="22"/>
        </w:rPr>
      </w:pPr>
      <w:r w:rsidRPr="0058232C">
        <w:rPr>
          <w:rFonts w:ascii="Arial" w:hAnsi="Arial" w:cs="Arial"/>
          <w:sz w:val="22"/>
          <w:szCs w:val="22"/>
        </w:rPr>
        <w:t>+19292056099,,89809389448#,,,,*928006# US (New York)</w:t>
      </w:r>
    </w:p>
    <w:p w14:paraId="7C5D41CE" w14:textId="77777777" w:rsidR="0058232C" w:rsidRPr="0058232C" w:rsidRDefault="0058232C" w:rsidP="0058232C">
      <w:pPr>
        <w:pStyle w:val="NoSpacing"/>
        <w:rPr>
          <w:rFonts w:ascii="Arial" w:hAnsi="Arial" w:cs="Arial"/>
          <w:sz w:val="22"/>
          <w:szCs w:val="22"/>
        </w:rPr>
      </w:pPr>
    </w:p>
    <w:p w14:paraId="58A69752" w14:textId="3DE459FE" w:rsidR="0058232C" w:rsidRPr="0058232C" w:rsidRDefault="0058232C" w:rsidP="0058232C">
      <w:pPr>
        <w:pStyle w:val="NoSpacing"/>
        <w:rPr>
          <w:rFonts w:ascii="Arial" w:hAnsi="Arial" w:cs="Arial"/>
          <w:sz w:val="22"/>
          <w:szCs w:val="22"/>
        </w:rPr>
      </w:pPr>
      <w:r w:rsidRPr="0058232C">
        <w:rPr>
          <w:rFonts w:ascii="Arial" w:hAnsi="Arial" w:cs="Arial"/>
          <w:sz w:val="22"/>
          <w:szCs w:val="22"/>
        </w:rPr>
        <w:t>Meeting ID: 898 0938 9448</w:t>
      </w:r>
    </w:p>
    <w:p w14:paraId="0A07FF28" w14:textId="77777777" w:rsidR="0058232C" w:rsidRPr="0058232C" w:rsidRDefault="0058232C" w:rsidP="0058232C">
      <w:pPr>
        <w:pStyle w:val="NoSpacing"/>
        <w:rPr>
          <w:rFonts w:ascii="Arial" w:hAnsi="Arial" w:cs="Arial"/>
          <w:sz w:val="22"/>
          <w:szCs w:val="22"/>
        </w:rPr>
      </w:pPr>
      <w:r w:rsidRPr="0058232C">
        <w:rPr>
          <w:rFonts w:ascii="Arial" w:hAnsi="Arial" w:cs="Arial"/>
          <w:sz w:val="22"/>
          <w:szCs w:val="22"/>
        </w:rPr>
        <w:t>Passcode: 928006</w:t>
      </w:r>
    </w:p>
    <w:p w14:paraId="40243B85" w14:textId="77777777" w:rsidR="0058232C" w:rsidRPr="0058232C" w:rsidRDefault="0058232C" w:rsidP="0058232C">
      <w:pPr>
        <w:pStyle w:val="NoSpacing"/>
        <w:rPr>
          <w:rFonts w:ascii="Arial" w:hAnsi="Arial" w:cs="Arial"/>
          <w:sz w:val="22"/>
          <w:szCs w:val="22"/>
        </w:rPr>
      </w:pPr>
      <w:r w:rsidRPr="0058232C">
        <w:rPr>
          <w:rFonts w:ascii="Arial" w:hAnsi="Arial" w:cs="Arial"/>
          <w:sz w:val="22"/>
          <w:szCs w:val="22"/>
        </w:rPr>
        <w:t xml:space="preserve">Find your local number: </w:t>
      </w:r>
      <w:hyperlink r:id="rId10" w:history="1">
        <w:r w:rsidRPr="0058232C">
          <w:rPr>
            <w:rStyle w:val="Hyperlink"/>
            <w:rFonts w:ascii="Arial" w:hAnsi="Arial" w:cs="Arial"/>
            <w:sz w:val="22"/>
            <w:szCs w:val="22"/>
          </w:rPr>
          <w:t>https://us02web.zoom.us/u/keE1gdPBKc</w:t>
        </w:r>
      </w:hyperlink>
    </w:p>
    <w:p w14:paraId="39D27D60" w14:textId="77777777" w:rsidR="0058232C" w:rsidRPr="0058232C" w:rsidRDefault="0058232C" w:rsidP="00A16B33">
      <w:pPr>
        <w:pStyle w:val="NoSpacing"/>
        <w:jc w:val="both"/>
        <w:rPr>
          <w:rFonts w:ascii="Arial" w:hAnsi="Arial" w:cs="Arial"/>
          <w:sz w:val="22"/>
          <w:szCs w:val="22"/>
        </w:rPr>
      </w:pPr>
    </w:p>
    <w:p w14:paraId="2B45A8CB" w14:textId="7D88C92B" w:rsidR="00E53533" w:rsidRPr="0058232C" w:rsidRDefault="007A6B78" w:rsidP="00A16B33">
      <w:pPr>
        <w:pStyle w:val="NoSpacing"/>
        <w:jc w:val="both"/>
        <w:rPr>
          <w:rFonts w:ascii="Arial" w:hAnsi="Arial" w:cs="Arial"/>
          <w:sz w:val="22"/>
          <w:szCs w:val="22"/>
        </w:rPr>
      </w:pPr>
      <w:r w:rsidRPr="0058232C">
        <w:rPr>
          <w:rFonts w:ascii="Arial" w:hAnsi="Arial" w:cs="Arial"/>
          <w:sz w:val="22"/>
          <w:szCs w:val="22"/>
        </w:rPr>
        <w:t>The property is</w:t>
      </w:r>
      <w:r w:rsidR="00A16B33" w:rsidRPr="0058232C">
        <w:rPr>
          <w:rFonts w:ascii="Arial" w:hAnsi="Arial" w:cs="Arial"/>
          <w:sz w:val="22"/>
          <w:szCs w:val="22"/>
        </w:rPr>
        <w:t xml:space="preserve"> located at </w:t>
      </w:r>
      <w:r w:rsidR="00733D5A" w:rsidRPr="0058232C">
        <w:rPr>
          <w:rFonts w:ascii="Arial" w:hAnsi="Arial" w:cs="Arial"/>
          <w:sz w:val="22"/>
          <w:szCs w:val="22"/>
        </w:rPr>
        <w:t xml:space="preserve">49 </w:t>
      </w:r>
      <w:r w:rsidR="00814DE1" w:rsidRPr="0058232C">
        <w:rPr>
          <w:rFonts w:ascii="Arial" w:hAnsi="Arial" w:cs="Arial"/>
          <w:sz w:val="22"/>
          <w:szCs w:val="22"/>
        </w:rPr>
        <w:t>Croton Dam</w:t>
      </w:r>
      <w:r w:rsidR="000E26C9" w:rsidRPr="0058232C">
        <w:rPr>
          <w:rFonts w:ascii="Arial" w:hAnsi="Arial" w:cs="Arial"/>
          <w:sz w:val="22"/>
          <w:szCs w:val="22"/>
        </w:rPr>
        <w:t xml:space="preserve"> Road</w:t>
      </w:r>
      <w:r w:rsidR="00F96F72" w:rsidRPr="0058232C">
        <w:rPr>
          <w:rFonts w:ascii="Arial" w:hAnsi="Arial" w:cs="Arial"/>
          <w:sz w:val="22"/>
          <w:szCs w:val="22"/>
        </w:rPr>
        <w:t>,</w:t>
      </w:r>
      <w:r w:rsidR="00B93850" w:rsidRPr="0058232C">
        <w:rPr>
          <w:rFonts w:ascii="Arial" w:hAnsi="Arial" w:cs="Arial"/>
          <w:sz w:val="22"/>
          <w:szCs w:val="22"/>
        </w:rPr>
        <w:t xml:space="preserve"> owned by</w:t>
      </w:r>
      <w:r w:rsidR="00733D5A" w:rsidRPr="0058232C">
        <w:rPr>
          <w:rFonts w:ascii="Arial" w:hAnsi="Arial" w:cs="Arial"/>
          <w:sz w:val="22"/>
          <w:szCs w:val="22"/>
        </w:rPr>
        <w:t xml:space="preserve"> Amy and Mark Seiden</w:t>
      </w:r>
      <w:r w:rsidR="00B93850" w:rsidRPr="0058232C">
        <w:rPr>
          <w:rFonts w:ascii="Arial" w:hAnsi="Arial" w:cs="Arial"/>
          <w:sz w:val="22"/>
          <w:szCs w:val="22"/>
        </w:rPr>
        <w:t>,</w:t>
      </w:r>
      <w:r w:rsidR="00A16B33" w:rsidRPr="0058232C">
        <w:rPr>
          <w:rFonts w:ascii="Arial" w:hAnsi="Arial" w:cs="Arial"/>
          <w:sz w:val="22"/>
          <w:szCs w:val="22"/>
        </w:rPr>
        <w:t xml:space="preserve"> in the unincorporated area of the Town of Ossining</w:t>
      </w:r>
      <w:r w:rsidR="00F7234E" w:rsidRPr="0058232C">
        <w:rPr>
          <w:rFonts w:ascii="Arial" w:hAnsi="Arial" w:cs="Arial"/>
          <w:sz w:val="22"/>
          <w:szCs w:val="22"/>
        </w:rPr>
        <w:t>,</w:t>
      </w:r>
      <w:r w:rsidRPr="0058232C">
        <w:rPr>
          <w:rFonts w:ascii="Arial" w:hAnsi="Arial" w:cs="Arial"/>
          <w:sz w:val="22"/>
          <w:szCs w:val="22"/>
        </w:rPr>
        <w:t xml:space="preserve"> </w:t>
      </w:r>
      <w:r w:rsidR="00A16B33" w:rsidRPr="0058232C">
        <w:rPr>
          <w:rFonts w:ascii="Arial" w:hAnsi="Arial" w:cs="Arial"/>
          <w:sz w:val="22"/>
          <w:szCs w:val="22"/>
        </w:rPr>
        <w:t>identified on the Tax Map of the Town of Ossining as Section</w:t>
      </w:r>
      <w:r w:rsidR="00827615" w:rsidRPr="0058232C">
        <w:rPr>
          <w:rFonts w:ascii="Arial" w:hAnsi="Arial" w:cs="Arial"/>
          <w:sz w:val="22"/>
          <w:szCs w:val="22"/>
        </w:rPr>
        <w:t xml:space="preserve"> </w:t>
      </w:r>
      <w:r w:rsidR="00733D5A" w:rsidRPr="0058232C">
        <w:rPr>
          <w:rFonts w:ascii="Arial" w:hAnsi="Arial" w:cs="Arial"/>
          <w:sz w:val="22"/>
          <w:szCs w:val="22"/>
        </w:rPr>
        <w:t>89.09</w:t>
      </w:r>
      <w:r w:rsidR="00A16B33" w:rsidRPr="0058232C">
        <w:rPr>
          <w:rFonts w:ascii="Arial" w:hAnsi="Arial" w:cs="Arial"/>
          <w:sz w:val="22"/>
          <w:szCs w:val="22"/>
        </w:rPr>
        <w:t xml:space="preserve"> Block </w:t>
      </w:r>
      <w:r w:rsidR="000E26C9" w:rsidRPr="0058232C">
        <w:rPr>
          <w:rFonts w:ascii="Arial" w:hAnsi="Arial" w:cs="Arial"/>
          <w:sz w:val="22"/>
          <w:szCs w:val="22"/>
        </w:rPr>
        <w:t>1</w:t>
      </w:r>
      <w:r w:rsidR="00A16B33" w:rsidRPr="0058232C">
        <w:rPr>
          <w:rFonts w:ascii="Arial" w:hAnsi="Arial" w:cs="Arial"/>
          <w:sz w:val="22"/>
          <w:szCs w:val="22"/>
        </w:rPr>
        <w:t xml:space="preserve">, Lot </w:t>
      </w:r>
      <w:r w:rsidR="00733D5A" w:rsidRPr="0058232C">
        <w:rPr>
          <w:rFonts w:ascii="Arial" w:hAnsi="Arial" w:cs="Arial"/>
          <w:sz w:val="22"/>
          <w:szCs w:val="22"/>
        </w:rPr>
        <w:t>79</w:t>
      </w:r>
      <w:r w:rsidR="00A16B33" w:rsidRPr="0058232C">
        <w:rPr>
          <w:rFonts w:ascii="Arial" w:hAnsi="Arial" w:cs="Arial"/>
          <w:sz w:val="22"/>
          <w:szCs w:val="22"/>
        </w:rPr>
        <w:t xml:space="preserve"> in the R-</w:t>
      </w:r>
      <w:r w:rsidR="00B93850" w:rsidRPr="0058232C">
        <w:rPr>
          <w:rFonts w:ascii="Arial" w:hAnsi="Arial" w:cs="Arial"/>
          <w:sz w:val="22"/>
          <w:szCs w:val="22"/>
        </w:rPr>
        <w:t>15</w:t>
      </w:r>
      <w:r w:rsidR="00530644" w:rsidRPr="0058232C">
        <w:rPr>
          <w:rFonts w:ascii="Arial" w:hAnsi="Arial" w:cs="Arial"/>
          <w:sz w:val="22"/>
          <w:szCs w:val="22"/>
        </w:rPr>
        <w:t xml:space="preserve"> </w:t>
      </w:r>
      <w:r w:rsidR="00A16B33" w:rsidRPr="0058232C">
        <w:rPr>
          <w:rFonts w:ascii="Arial" w:hAnsi="Arial" w:cs="Arial"/>
          <w:sz w:val="22"/>
          <w:szCs w:val="22"/>
        </w:rPr>
        <w:t xml:space="preserve">One-Family Residence Zoning District. </w:t>
      </w:r>
      <w:r w:rsidR="00DE5397" w:rsidRPr="0058232C">
        <w:rPr>
          <w:rFonts w:ascii="Arial" w:hAnsi="Arial" w:cs="Arial"/>
          <w:sz w:val="22"/>
          <w:szCs w:val="22"/>
        </w:rPr>
        <w:t>The applicant is seeking a</w:t>
      </w:r>
      <w:r w:rsidR="00517427" w:rsidRPr="0058232C">
        <w:rPr>
          <w:rFonts w:ascii="Arial" w:hAnsi="Arial" w:cs="Arial"/>
          <w:sz w:val="22"/>
          <w:szCs w:val="22"/>
        </w:rPr>
        <w:t xml:space="preserve"> special permit </w:t>
      </w:r>
      <w:r w:rsidR="00DE5397" w:rsidRPr="0058232C">
        <w:rPr>
          <w:rFonts w:ascii="Arial" w:hAnsi="Arial" w:cs="Arial"/>
          <w:sz w:val="22"/>
          <w:szCs w:val="22"/>
        </w:rPr>
        <w:t xml:space="preserve">from the terms of the Zoning Code of the Town of Ossining, Chapter </w:t>
      </w:r>
      <w:r w:rsidR="00733D5A" w:rsidRPr="0058232C">
        <w:rPr>
          <w:rFonts w:ascii="Arial" w:hAnsi="Arial" w:cs="Arial"/>
          <w:sz w:val="22"/>
          <w:szCs w:val="22"/>
        </w:rPr>
        <w:t>200-26 A(2)</w:t>
      </w:r>
      <w:r w:rsidR="00C40F27">
        <w:rPr>
          <w:rFonts w:ascii="Arial" w:hAnsi="Arial" w:cs="Arial"/>
          <w:sz w:val="22"/>
          <w:szCs w:val="22"/>
        </w:rPr>
        <w:t>,</w:t>
      </w:r>
      <w:r w:rsidR="00733D5A" w:rsidRPr="0058232C">
        <w:rPr>
          <w:rFonts w:ascii="Arial" w:hAnsi="Arial" w:cs="Arial"/>
          <w:sz w:val="22"/>
          <w:szCs w:val="22"/>
        </w:rPr>
        <w:t xml:space="preserve">  </w:t>
      </w:r>
      <w:r w:rsidR="00630C3B" w:rsidRPr="0058232C">
        <w:rPr>
          <w:rFonts w:ascii="Arial" w:hAnsi="Arial" w:cs="Arial"/>
          <w:sz w:val="22"/>
          <w:szCs w:val="22"/>
        </w:rPr>
        <w:t>Animals</w:t>
      </w:r>
      <w:r w:rsidR="00E53533" w:rsidRPr="0058232C">
        <w:rPr>
          <w:rFonts w:ascii="Arial" w:hAnsi="Arial" w:cs="Arial"/>
          <w:sz w:val="22"/>
          <w:szCs w:val="22"/>
        </w:rPr>
        <w:t>:</w:t>
      </w:r>
    </w:p>
    <w:p w14:paraId="46B7789B" w14:textId="77777777" w:rsidR="00E53533" w:rsidRPr="0058232C" w:rsidRDefault="00E53533" w:rsidP="00A16B33">
      <w:pPr>
        <w:pStyle w:val="NoSpacing"/>
        <w:jc w:val="both"/>
        <w:rPr>
          <w:rFonts w:ascii="Arial" w:hAnsi="Arial" w:cs="Arial"/>
          <w:sz w:val="22"/>
          <w:szCs w:val="22"/>
        </w:rPr>
      </w:pPr>
    </w:p>
    <w:p w14:paraId="6CB145E7" w14:textId="78B810BA" w:rsidR="00E53533" w:rsidRPr="0058232C" w:rsidRDefault="00BE661C" w:rsidP="00E53533">
      <w:pPr>
        <w:pStyle w:val="NoSpacing"/>
        <w:numPr>
          <w:ilvl w:val="0"/>
          <w:numId w:val="2"/>
        </w:numPr>
        <w:jc w:val="both"/>
        <w:rPr>
          <w:rFonts w:ascii="Arial" w:hAnsi="Arial" w:cs="Arial"/>
          <w:sz w:val="22"/>
          <w:szCs w:val="22"/>
        </w:rPr>
      </w:pPr>
      <w:r w:rsidRPr="0058232C">
        <w:rPr>
          <w:rFonts w:ascii="Arial" w:hAnsi="Arial" w:cs="Arial"/>
          <w:sz w:val="22"/>
          <w:szCs w:val="22"/>
        </w:rPr>
        <w:t xml:space="preserve">In any residence district, the following </w:t>
      </w:r>
      <w:r w:rsidR="00627CDA" w:rsidRPr="0058232C">
        <w:rPr>
          <w:rFonts w:ascii="Arial" w:hAnsi="Arial" w:cs="Arial"/>
          <w:sz w:val="22"/>
          <w:szCs w:val="22"/>
        </w:rPr>
        <w:t>animals may be harbored</w:t>
      </w:r>
      <w:r w:rsidR="00E53533" w:rsidRPr="0058232C">
        <w:rPr>
          <w:rFonts w:ascii="Arial" w:hAnsi="Arial" w:cs="Arial"/>
          <w:sz w:val="22"/>
          <w:szCs w:val="22"/>
        </w:rPr>
        <w:t>, kept, and/or raised for the sole benefit and use of the occupants of the principal dwelling only, as an accessory use to a principal use:</w:t>
      </w:r>
    </w:p>
    <w:p w14:paraId="3F25C7AE" w14:textId="659734D9" w:rsidR="00E53533" w:rsidRPr="0058232C" w:rsidRDefault="00E53533" w:rsidP="00A16B33">
      <w:pPr>
        <w:pStyle w:val="NoSpacing"/>
        <w:jc w:val="both"/>
        <w:rPr>
          <w:rFonts w:ascii="Arial" w:hAnsi="Arial" w:cs="Arial"/>
          <w:sz w:val="22"/>
          <w:szCs w:val="22"/>
        </w:rPr>
      </w:pPr>
    </w:p>
    <w:p w14:paraId="5568C2B2" w14:textId="4DD11ED2" w:rsidR="00E53533" w:rsidRPr="0058232C" w:rsidRDefault="00E53533" w:rsidP="00E53533">
      <w:pPr>
        <w:pStyle w:val="ListParagraph"/>
        <w:numPr>
          <w:ilvl w:val="0"/>
          <w:numId w:val="3"/>
        </w:numPr>
        <w:spacing w:line="255" w:lineRule="atLeast"/>
        <w:jc w:val="both"/>
        <w:rPr>
          <w:rFonts w:ascii="Arial" w:hAnsi="Arial" w:cs="Arial"/>
          <w:color w:val="000000"/>
        </w:rPr>
      </w:pPr>
      <w:r w:rsidRPr="0058232C">
        <w:rPr>
          <w:rFonts w:ascii="Arial" w:hAnsi="Arial" w:cs="Arial"/>
          <w:color w:val="000000"/>
        </w:rPr>
        <w:t>Dogs, cats and similar small animals usually maintained as household pets within the principal dwelling and rabbits, poultry and similar small domestic animals, occasionally maintained as pets but usually maintained outside of a residence as farm animals, provided that there shall be a maximum of four such animals over the age of six months on lots of 1/4 acre or more and a maximum of two such animals over the age of six months on lots less than 1/4 acre.</w:t>
      </w:r>
    </w:p>
    <w:p w14:paraId="6A98331B" w14:textId="77777777" w:rsidR="00E53533" w:rsidRPr="0058232C" w:rsidRDefault="00E53533" w:rsidP="00E53533">
      <w:pPr>
        <w:pStyle w:val="ListParagraph"/>
        <w:spacing w:line="255" w:lineRule="atLeast"/>
        <w:ind w:left="1080"/>
        <w:jc w:val="both"/>
        <w:rPr>
          <w:rFonts w:ascii="Arial" w:hAnsi="Arial" w:cs="Arial"/>
          <w:color w:val="000000"/>
        </w:rPr>
      </w:pPr>
    </w:p>
    <w:p w14:paraId="7E77BCE4" w14:textId="1443E855" w:rsidR="00E53533" w:rsidRPr="0058232C" w:rsidRDefault="00E53533" w:rsidP="00E53533">
      <w:pPr>
        <w:pStyle w:val="ListParagraph"/>
        <w:numPr>
          <w:ilvl w:val="0"/>
          <w:numId w:val="3"/>
        </w:numPr>
        <w:spacing w:line="240" w:lineRule="auto"/>
        <w:rPr>
          <w:rFonts w:ascii="Arial" w:hAnsi="Arial" w:cs="Arial"/>
          <w:color w:val="000000"/>
        </w:rPr>
      </w:pPr>
      <w:r w:rsidRPr="0058232C">
        <w:rPr>
          <w:rFonts w:ascii="Arial" w:hAnsi="Arial" w:cs="Arial"/>
          <w:color w:val="000000"/>
        </w:rPr>
        <w:t>On parcels of two acres or more, by special permit issued by the Zoning Board of Appeals in accordance with the provisions of Article </w:t>
      </w:r>
      <w:hyperlink r:id="rId11" w:anchor="8411224" w:history="1">
        <w:r w:rsidRPr="0058232C">
          <w:rPr>
            <w:rStyle w:val="Hyperlink"/>
            <w:rFonts w:ascii="Arial" w:hAnsi="Arial" w:cs="Arial"/>
            <w:b/>
            <w:bCs/>
            <w:color w:val="000000"/>
          </w:rPr>
          <w:t>IX</w:t>
        </w:r>
      </w:hyperlink>
      <w:r w:rsidRPr="0058232C">
        <w:rPr>
          <w:rFonts w:ascii="Arial" w:hAnsi="Arial" w:cs="Arial"/>
          <w:color w:val="000000"/>
        </w:rPr>
        <w:t>:</w:t>
      </w:r>
    </w:p>
    <w:p w14:paraId="6DEBE77C" w14:textId="3FD21676" w:rsidR="00E53533" w:rsidRPr="0058232C" w:rsidRDefault="00E53533" w:rsidP="00E53533">
      <w:pPr>
        <w:pStyle w:val="ListParagraph"/>
        <w:numPr>
          <w:ilvl w:val="0"/>
          <w:numId w:val="4"/>
        </w:numPr>
        <w:spacing w:line="255" w:lineRule="atLeast"/>
        <w:jc w:val="both"/>
        <w:rPr>
          <w:rFonts w:ascii="Arial" w:hAnsi="Arial" w:cs="Arial"/>
          <w:color w:val="000000"/>
        </w:rPr>
      </w:pPr>
      <w:r w:rsidRPr="0058232C">
        <w:rPr>
          <w:rFonts w:ascii="Arial" w:hAnsi="Arial" w:cs="Arial"/>
          <w:color w:val="000000"/>
        </w:rPr>
        <w:t>More than four dogs, cats, rabbits, poultry and other similar animals over the age of six months; and</w:t>
      </w:r>
    </w:p>
    <w:p w14:paraId="7229BA58" w14:textId="34C45C48" w:rsidR="00E53533" w:rsidRPr="0058232C" w:rsidRDefault="00E53533" w:rsidP="00E53533">
      <w:pPr>
        <w:pStyle w:val="ListParagraph"/>
        <w:numPr>
          <w:ilvl w:val="0"/>
          <w:numId w:val="4"/>
        </w:numPr>
        <w:spacing w:line="255" w:lineRule="atLeast"/>
        <w:jc w:val="both"/>
        <w:rPr>
          <w:rFonts w:ascii="Arial" w:hAnsi="Arial" w:cs="Arial"/>
          <w:color w:val="000000"/>
        </w:rPr>
      </w:pPr>
      <w:r w:rsidRPr="0058232C">
        <w:rPr>
          <w:rFonts w:ascii="Arial" w:hAnsi="Arial" w:cs="Arial"/>
          <w:color w:val="000000"/>
        </w:rPr>
        <w:t>P</w:t>
      </w:r>
      <w:r w:rsidRPr="0058232C">
        <w:rPr>
          <w:rFonts w:ascii="Arial" w:hAnsi="Arial" w:cs="Arial"/>
          <w:color w:val="000000"/>
        </w:rPr>
        <w:t xml:space="preserve">rovided that the number thereof shall not exceed the following per acre, in any </w:t>
      </w:r>
      <w:r w:rsidRPr="0058232C">
        <w:rPr>
          <w:rFonts w:ascii="Arial" w:hAnsi="Arial" w:cs="Arial"/>
          <w:color w:val="000000"/>
        </w:rPr>
        <w:t xml:space="preserve"> </w:t>
      </w:r>
      <w:r w:rsidRPr="0058232C">
        <w:rPr>
          <w:rFonts w:ascii="Arial" w:hAnsi="Arial" w:cs="Arial"/>
          <w:color w:val="000000"/>
        </w:rPr>
        <w:t>combination thereof: one horse, one cow, one steer or six sheep.]</w:t>
      </w:r>
    </w:p>
    <w:p w14:paraId="34DD584E" w14:textId="0DF8BDFD" w:rsidR="00517427" w:rsidRPr="0058232C" w:rsidRDefault="00630C3B" w:rsidP="00A16B33">
      <w:pPr>
        <w:pStyle w:val="NoSpacing"/>
        <w:jc w:val="both"/>
        <w:rPr>
          <w:rFonts w:ascii="Arial" w:hAnsi="Arial" w:cs="Arial"/>
          <w:sz w:val="22"/>
          <w:szCs w:val="22"/>
        </w:rPr>
      </w:pPr>
      <w:r w:rsidRPr="0058232C">
        <w:rPr>
          <w:rFonts w:ascii="Arial" w:hAnsi="Arial" w:cs="Arial"/>
          <w:sz w:val="22"/>
          <w:szCs w:val="22"/>
        </w:rPr>
        <w:t xml:space="preserve">The </w:t>
      </w:r>
      <w:r w:rsidR="00950407" w:rsidRPr="0058232C">
        <w:rPr>
          <w:rFonts w:ascii="Arial" w:hAnsi="Arial" w:cs="Arial"/>
          <w:sz w:val="22"/>
          <w:szCs w:val="22"/>
        </w:rPr>
        <w:t>applicants are proposing to</w:t>
      </w:r>
      <w:r w:rsidRPr="0058232C">
        <w:rPr>
          <w:rFonts w:ascii="Arial" w:hAnsi="Arial" w:cs="Arial"/>
          <w:sz w:val="22"/>
          <w:szCs w:val="22"/>
        </w:rPr>
        <w:t xml:space="preserve"> add a chicken coop </w:t>
      </w:r>
      <w:r w:rsidR="00950407" w:rsidRPr="0058232C">
        <w:rPr>
          <w:rFonts w:ascii="Arial" w:hAnsi="Arial" w:cs="Arial"/>
          <w:sz w:val="22"/>
          <w:szCs w:val="22"/>
        </w:rPr>
        <w:t>with</w:t>
      </w:r>
      <w:r w:rsidRPr="0058232C">
        <w:rPr>
          <w:rFonts w:ascii="Arial" w:hAnsi="Arial" w:cs="Arial"/>
          <w:sz w:val="22"/>
          <w:szCs w:val="22"/>
        </w:rPr>
        <w:t xml:space="preserve"> an enclosed run for 15 chickens and 2 roosters</w:t>
      </w:r>
      <w:r w:rsidR="00950407" w:rsidRPr="0058232C">
        <w:rPr>
          <w:rFonts w:ascii="Arial" w:hAnsi="Arial" w:cs="Arial"/>
          <w:sz w:val="22"/>
          <w:szCs w:val="22"/>
        </w:rPr>
        <w:t xml:space="preserve"> </w:t>
      </w:r>
      <w:r w:rsidR="00BE661C" w:rsidRPr="0058232C">
        <w:rPr>
          <w:rFonts w:ascii="Arial" w:hAnsi="Arial" w:cs="Arial"/>
          <w:sz w:val="22"/>
          <w:szCs w:val="22"/>
        </w:rPr>
        <w:t xml:space="preserve">on a parcel of land that is </w:t>
      </w:r>
      <w:r w:rsidR="00BE661C" w:rsidRPr="0058232C">
        <w:rPr>
          <w:rFonts w:ascii="Arial" w:hAnsi="Arial" w:cs="Arial"/>
          <w:sz w:val="22"/>
          <w:szCs w:val="22"/>
        </w:rPr>
        <w:t>approximately 2.19 acres in size</w:t>
      </w:r>
      <w:r w:rsidR="00BE661C" w:rsidRPr="0058232C">
        <w:rPr>
          <w:rFonts w:ascii="Arial" w:hAnsi="Arial" w:cs="Arial"/>
          <w:sz w:val="22"/>
          <w:szCs w:val="22"/>
        </w:rPr>
        <w:t xml:space="preserve">.  </w:t>
      </w:r>
    </w:p>
    <w:p w14:paraId="4445226F" w14:textId="2B46C6E1" w:rsidR="006C5408" w:rsidRPr="0058232C" w:rsidRDefault="006C5408" w:rsidP="00A16B33">
      <w:pPr>
        <w:pStyle w:val="NoSpacing"/>
        <w:jc w:val="both"/>
        <w:rPr>
          <w:rFonts w:ascii="Arial" w:hAnsi="Arial" w:cs="Arial"/>
          <w:sz w:val="22"/>
          <w:szCs w:val="22"/>
        </w:rPr>
      </w:pPr>
    </w:p>
    <w:p w14:paraId="0D136FC9" w14:textId="14B813C7" w:rsidR="00827615" w:rsidRPr="0058232C" w:rsidRDefault="00D42E40" w:rsidP="00A16B33">
      <w:pPr>
        <w:pStyle w:val="NoSpacing"/>
        <w:jc w:val="both"/>
        <w:rPr>
          <w:rFonts w:ascii="Arial" w:hAnsi="Arial" w:cs="Arial"/>
          <w:sz w:val="22"/>
          <w:szCs w:val="22"/>
        </w:rPr>
      </w:pPr>
      <w:r w:rsidRPr="0058232C">
        <w:rPr>
          <w:rFonts w:ascii="Arial" w:hAnsi="Arial" w:cs="Arial"/>
          <w:sz w:val="22"/>
          <w:szCs w:val="22"/>
        </w:rPr>
        <w:t>Application materials and plan</w:t>
      </w:r>
      <w:r w:rsidR="00B37722">
        <w:rPr>
          <w:rFonts w:ascii="Arial" w:hAnsi="Arial" w:cs="Arial"/>
          <w:sz w:val="22"/>
          <w:szCs w:val="22"/>
        </w:rPr>
        <w:t>s</w:t>
      </w:r>
      <w:r w:rsidRPr="0058232C">
        <w:rPr>
          <w:rFonts w:ascii="Arial" w:hAnsi="Arial" w:cs="Arial"/>
          <w:sz w:val="22"/>
          <w:szCs w:val="22"/>
        </w:rPr>
        <w:t xml:space="preserve"> dated March 20, 2025, prepared by Mark Seiden are available at:</w:t>
      </w:r>
    </w:p>
    <w:p w14:paraId="4906D877" w14:textId="0A7597EF" w:rsidR="00827615" w:rsidRPr="0058232C" w:rsidRDefault="00D42E40" w:rsidP="00A16B33">
      <w:pPr>
        <w:pStyle w:val="NoSpacing"/>
        <w:jc w:val="both"/>
        <w:rPr>
          <w:rFonts w:ascii="Arial" w:hAnsi="Arial" w:cs="Arial"/>
          <w:sz w:val="22"/>
          <w:szCs w:val="22"/>
        </w:rPr>
      </w:pPr>
      <w:hyperlink r:id="rId12" w:history="1">
        <w:r w:rsidRPr="0058232C">
          <w:rPr>
            <w:rStyle w:val="Hyperlink"/>
            <w:rFonts w:ascii="Arial" w:hAnsi="Arial" w:cs="Arial"/>
            <w:sz w:val="22"/>
            <w:szCs w:val="22"/>
          </w:rPr>
          <w:t>https://www.townofossining.com/cms/publications/all-documents/zoning-board/zoning-board-projects/zbproj-under-review</w:t>
        </w:r>
      </w:hyperlink>
    </w:p>
    <w:p w14:paraId="63B69B41" w14:textId="77777777" w:rsidR="00D42E40" w:rsidRPr="0058232C" w:rsidRDefault="00D42E40" w:rsidP="00A16B33">
      <w:pPr>
        <w:pStyle w:val="NoSpacing"/>
        <w:jc w:val="both"/>
        <w:rPr>
          <w:rFonts w:ascii="Arial" w:hAnsi="Arial" w:cs="Arial"/>
          <w:sz w:val="22"/>
          <w:szCs w:val="22"/>
        </w:rPr>
      </w:pPr>
    </w:p>
    <w:p w14:paraId="3F189E9D" w14:textId="303BAF56" w:rsidR="008649E1" w:rsidRPr="0058232C" w:rsidRDefault="00953038" w:rsidP="00A16B33">
      <w:pPr>
        <w:pStyle w:val="NoSpacing"/>
        <w:jc w:val="both"/>
        <w:rPr>
          <w:rFonts w:ascii="Arial" w:hAnsi="Arial" w:cs="Arial"/>
          <w:sz w:val="22"/>
          <w:szCs w:val="22"/>
        </w:rPr>
      </w:pPr>
      <w:r w:rsidRPr="0058232C">
        <w:rPr>
          <w:rFonts w:ascii="Arial" w:hAnsi="Arial" w:cs="Arial"/>
          <w:sz w:val="22"/>
          <w:szCs w:val="22"/>
        </w:rPr>
        <w:t>All interested persons are invited to attend the Public Hearing</w:t>
      </w:r>
      <w:r w:rsidR="00AE7BB8" w:rsidRPr="0058232C">
        <w:rPr>
          <w:rFonts w:ascii="Arial" w:hAnsi="Arial" w:cs="Arial"/>
          <w:sz w:val="22"/>
          <w:szCs w:val="22"/>
        </w:rPr>
        <w:t xml:space="preserve"> to be heard on this matter. The public can</w:t>
      </w:r>
      <w:r w:rsidRPr="0058232C">
        <w:rPr>
          <w:rFonts w:ascii="Arial" w:hAnsi="Arial" w:cs="Arial"/>
          <w:sz w:val="22"/>
          <w:szCs w:val="22"/>
        </w:rPr>
        <w:t xml:space="preserve"> send written </w:t>
      </w:r>
      <w:r w:rsidR="00EA3A8B" w:rsidRPr="0058232C">
        <w:rPr>
          <w:rFonts w:ascii="Arial" w:hAnsi="Arial" w:cs="Arial"/>
          <w:sz w:val="22"/>
          <w:szCs w:val="22"/>
        </w:rPr>
        <w:t>comment</w:t>
      </w:r>
      <w:r w:rsidRPr="0058232C">
        <w:rPr>
          <w:rFonts w:ascii="Arial" w:hAnsi="Arial" w:cs="Arial"/>
          <w:sz w:val="22"/>
          <w:szCs w:val="22"/>
        </w:rPr>
        <w:t xml:space="preserve"> by email</w:t>
      </w:r>
      <w:r w:rsidR="00AE7BB8" w:rsidRPr="0058232C">
        <w:rPr>
          <w:rFonts w:ascii="Arial" w:hAnsi="Arial" w:cs="Arial"/>
          <w:sz w:val="22"/>
          <w:szCs w:val="22"/>
        </w:rPr>
        <w:t xml:space="preserve"> to </w:t>
      </w:r>
      <w:hyperlink r:id="rId13" w:history="1">
        <w:r w:rsidR="008A4865" w:rsidRPr="0058232C">
          <w:rPr>
            <w:rStyle w:val="Hyperlink"/>
            <w:rFonts w:ascii="Arial" w:hAnsi="Arial" w:cs="Arial"/>
            <w:sz w:val="22"/>
            <w:szCs w:val="22"/>
          </w:rPr>
          <w:t>www.bldgdept@townofossining.com</w:t>
        </w:r>
      </w:hyperlink>
      <w:r w:rsidRPr="0058232C">
        <w:rPr>
          <w:rFonts w:ascii="Arial" w:hAnsi="Arial" w:cs="Arial"/>
          <w:sz w:val="22"/>
          <w:szCs w:val="22"/>
        </w:rPr>
        <w:t xml:space="preserve"> or regular mail to Town of Ossining Zoning Board of Appeals, P.O. Box 1166, Ossining, NY 10562.  </w:t>
      </w:r>
      <w:r w:rsidR="00A16B33" w:rsidRPr="0058232C">
        <w:rPr>
          <w:rFonts w:ascii="Arial" w:hAnsi="Arial" w:cs="Arial"/>
          <w:sz w:val="22"/>
          <w:szCs w:val="22"/>
        </w:rPr>
        <w:t>Please feel free to contact our office</w:t>
      </w:r>
      <w:r w:rsidRPr="0058232C">
        <w:rPr>
          <w:rFonts w:ascii="Arial" w:hAnsi="Arial" w:cs="Arial"/>
          <w:sz w:val="22"/>
          <w:szCs w:val="22"/>
        </w:rPr>
        <w:t xml:space="preserve"> by phone</w:t>
      </w:r>
      <w:r w:rsidR="00A16B33" w:rsidRPr="0058232C">
        <w:rPr>
          <w:rFonts w:ascii="Arial" w:hAnsi="Arial" w:cs="Arial"/>
          <w:sz w:val="22"/>
          <w:szCs w:val="22"/>
        </w:rPr>
        <w:t xml:space="preserve"> if you need any information regarding</w:t>
      </w:r>
      <w:r w:rsidR="00AE7BB8" w:rsidRPr="0058232C">
        <w:rPr>
          <w:rFonts w:ascii="Arial" w:hAnsi="Arial" w:cs="Arial"/>
          <w:sz w:val="22"/>
          <w:szCs w:val="22"/>
        </w:rPr>
        <w:t xml:space="preserve"> </w:t>
      </w:r>
      <w:r w:rsidR="00A16B33" w:rsidRPr="0058232C">
        <w:rPr>
          <w:rFonts w:ascii="Arial" w:hAnsi="Arial" w:cs="Arial"/>
          <w:sz w:val="22"/>
          <w:szCs w:val="22"/>
        </w:rPr>
        <w:t>the Zoning Board meeting process</w:t>
      </w:r>
      <w:r w:rsidR="00094E6B" w:rsidRPr="0058232C">
        <w:rPr>
          <w:rFonts w:ascii="Arial" w:hAnsi="Arial" w:cs="Arial"/>
          <w:sz w:val="22"/>
          <w:szCs w:val="22"/>
        </w:rPr>
        <w:t xml:space="preserve"> </w:t>
      </w:r>
      <w:r w:rsidR="00A16B33" w:rsidRPr="0058232C">
        <w:rPr>
          <w:rFonts w:ascii="Arial" w:hAnsi="Arial" w:cs="Arial"/>
          <w:sz w:val="22"/>
          <w:szCs w:val="22"/>
        </w:rPr>
        <w:t>914-762-8419</w:t>
      </w:r>
      <w:r w:rsidR="00C649AB" w:rsidRPr="0058232C">
        <w:rPr>
          <w:rFonts w:ascii="Arial" w:hAnsi="Arial" w:cs="Arial"/>
          <w:sz w:val="22"/>
          <w:szCs w:val="22"/>
        </w:rPr>
        <w:t xml:space="preserve">. </w:t>
      </w:r>
      <w:r w:rsidR="008649E1" w:rsidRPr="0058232C">
        <w:rPr>
          <w:rFonts w:ascii="Arial" w:hAnsi="Arial" w:cs="Arial"/>
          <w:sz w:val="22"/>
          <w:szCs w:val="22"/>
        </w:rPr>
        <w:t xml:space="preserve"> </w:t>
      </w:r>
    </w:p>
    <w:p w14:paraId="2E89BA10" w14:textId="77777777" w:rsidR="00A16B33" w:rsidRPr="0058232C" w:rsidRDefault="00A16B33" w:rsidP="00A16B33">
      <w:pPr>
        <w:pStyle w:val="NoSpacing"/>
        <w:rPr>
          <w:rFonts w:ascii="Arial" w:hAnsi="Arial" w:cs="Arial"/>
          <w:sz w:val="22"/>
          <w:szCs w:val="22"/>
        </w:rPr>
      </w:pPr>
    </w:p>
    <w:p w14:paraId="74B3C729" w14:textId="77777777" w:rsidR="00A16B33" w:rsidRPr="0058232C" w:rsidRDefault="00A16B33" w:rsidP="00A16B33">
      <w:pPr>
        <w:pStyle w:val="NoSpacing"/>
        <w:rPr>
          <w:rFonts w:ascii="Arial" w:hAnsi="Arial" w:cs="Arial"/>
          <w:sz w:val="22"/>
          <w:szCs w:val="22"/>
        </w:rPr>
      </w:pPr>
      <w:r w:rsidRPr="0058232C">
        <w:rPr>
          <w:rFonts w:ascii="Arial" w:hAnsi="Arial" w:cs="Arial"/>
          <w:sz w:val="22"/>
          <w:szCs w:val="22"/>
        </w:rPr>
        <w:t>BY ORDER OF THE ZONING BOARD OF APPEALS</w:t>
      </w:r>
    </w:p>
    <w:p w14:paraId="2FEC5772" w14:textId="77777777" w:rsidR="00A16B33" w:rsidRPr="0058232C" w:rsidRDefault="00A16B33" w:rsidP="00A16B33">
      <w:pPr>
        <w:pStyle w:val="NoSpacing"/>
        <w:rPr>
          <w:rFonts w:ascii="Arial" w:hAnsi="Arial" w:cs="Arial"/>
          <w:sz w:val="22"/>
          <w:szCs w:val="22"/>
        </w:rPr>
      </w:pPr>
      <w:r w:rsidRPr="0058232C">
        <w:rPr>
          <w:rFonts w:ascii="Arial" w:hAnsi="Arial" w:cs="Arial"/>
          <w:sz w:val="22"/>
          <w:szCs w:val="22"/>
        </w:rPr>
        <w:t>Sal Carrera, Chairman</w:t>
      </w:r>
    </w:p>
    <w:p w14:paraId="18E38B74" w14:textId="14D861A9" w:rsidR="00290009" w:rsidRPr="0058232C" w:rsidRDefault="00A16B33" w:rsidP="0081554C">
      <w:pPr>
        <w:pStyle w:val="NoSpacing"/>
        <w:rPr>
          <w:rFonts w:ascii="Arial" w:hAnsi="Arial" w:cs="Arial"/>
          <w:sz w:val="22"/>
          <w:szCs w:val="22"/>
        </w:rPr>
      </w:pPr>
      <w:r w:rsidRPr="0058232C">
        <w:rPr>
          <w:rFonts w:ascii="Arial" w:hAnsi="Arial" w:cs="Arial"/>
          <w:sz w:val="22"/>
          <w:szCs w:val="22"/>
        </w:rPr>
        <w:t xml:space="preserve">DATED:  </w:t>
      </w:r>
      <w:r w:rsidR="0058232C">
        <w:rPr>
          <w:rFonts w:ascii="Arial" w:hAnsi="Arial" w:cs="Arial"/>
          <w:sz w:val="22"/>
          <w:szCs w:val="22"/>
        </w:rPr>
        <w:t>April 11</w:t>
      </w:r>
      <w:r w:rsidR="00D339ED" w:rsidRPr="0058232C">
        <w:rPr>
          <w:rFonts w:ascii="Arial" w:hAnsi="Arial" w:cs="Arial"/>
          <w:sz w:val="22"/>
          <w:szCs w:val="22"/>
        </w:rPr>
        <w:t>, 2025</w:t>
      </w:r>
    </w:p>
    <w:p w14:paraId="68BF78C5" w14:textId="77777777" w:rsidR="000A0B59" w:rsidRPr="000A0B59" w:rsidRDefault="000A0B59" w:rsidP="0081554C">
      <w:pPr>
        <w:pStyle w:val="NoSpacing"/>
        <w:rPr>
          <w:rFonts w:ascii="Arial" w:hAnsi="Arial" w:cs="Arial"/>
          <w:szCs w:val="24"/>
        </w:rPr>
      </w:pPr>
    </w:p>
    <w:sectPr w:rsidR="000A0B59" w:rsidRPr="000A0B59" w:rsidSect="00D42E40">
      <w:pgSz w:w="12240" w:h="20160" w:code="5"/>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E4EFB"/>
    <w:multiLevelType w:val="hybridMultilevel"/>
    <w:tmpl w:val="FD460B26"/>
    <w:lvl w:ilvl="0" w:tplc="6D026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D17BE1"/>
    <w:multiLevelType w:val="hybridMultilevel"/>
    <w:tmpl w:val="08B8C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66229D"/>
    <w:multiLevelType w:val="hybridMultilevel"/>
    <w:tmpl w:val="55F65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B31A9B"/>
    <w:multiLevelType w:val="hybridMultilevel"/>
    <w:tmpl w:val="4B84977C"/>
    <w:lvl w:ilvl="0" w:tplc="7E9820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D66"/>
    <w:rsid w:val="00094E6B"/>
    <w:rsid w:val="000A0B59"/>
    <w:rsid w:val="000C6BF0"/>
    <w:rsid w:val="000E26C9"/>
    <w:rsid w:val="000F5A61"/>
    <w:rsid w:val="00101C7E"/>
    <w:rsid w:val="001775AA"/>
    <w:rsid w:val="00196100"/>
    <w:rsid w:val="001E4237"/>
    <w:rsid w:val="00230A27"/>
    <w:rsid w:val="00287690"/>
    <w:rsid w:val="00290009"/>
    <w:rsid w:val="002C0990"/>
    <w:rsid w:val="002E6FBE"/>
    <w:rsid w:val="0031186C"/>
    <w:rsid w:val="0031425E"/>
    <w:rsid w:val="003A7639"/>
    <w:rsid w:val="003E3E51"/>
    <w:rsid w:val="004034D7"/>
    <w:rsid w:val="00495B8B"/>
    <w:rsid w:val="00517427"/>
    <w:rsid w:val="00530644"/>
    <w:rsid w:val="005510FD"/>
    <w:rsid w:val="0056219D"/>
    <w:rsid w:val="0058232C"/>
    <w:rsid w:val="005B1B7B"/>
    <w:rsid w:val="006124C5"/>
    <w:rsid w:val="00627CDA"/>
    <w:rsid w:val="00630C3B"/>
    <w:rsid w:val="00644D63"/>
    <w:rsid w:val="00680BED"/>
    <w:rsid w:val="0068490A"/>
    <w:rsid w:val="006C5408"/>
    <w:rsid w:val="006D14A8"/>
    <w:rsid w:val="00720758"/>
    <w:rsid w:val="00732313"/>
    <w:rsid w:val="00733D5A"/>
    <w:rsid w:val="007A6B78"/>
    <w:rsid w:val="007F3A87"/>
    <w:rsid w:val="0080147F"/>
    <w:rsid w:val="00807F50"/>
    <w:rsid w:val="00814DE1"/>
    <w:rsid w:val="0081554C"/>
    <w:rsid w:val="00827615"/>
    <w:rsid w:val="0085098C"/>
    <w:rsid w:val="00863A59"/>
    <w:rsid w:val="008649E1"/>
    <w:rsid w:val="008A4865"/>
    <w:rsid w:val="008C2D66"/>
    <w:rsid w:val="008F1D6C"/>
    <w:rsid w:val="0094053F"/>
    <w:rsid w:val="00950407"/>
    <w:rsid w:val="00953038"/>
    <w:rsid w:val="00972F8D"/>
    <w:rsid w:val="009B137E"/>
    <w:rsid w:val="00A16B33"/>
    <w:rsid w:val="00A47890"/>
    <w:rsid w:val="00A510A3"/>
    <w:rsid w:val="00AA756F"/>
    <w:rsid w:val="00AC48D2"/>
    <w:rsid w:val="00AE7BB8"/>
    <w:rsid w:val="00B37722"/>
    <w:rsid w:val="00B77CC5"/>
    <w:rsid w:val="00B93850"/>
    <w:rsid w:val="00BE661C"/>
    <w:rsid w:val="00C23496"/>
    <w:rsid w:val="00C40F27"/>
    <w:rsid w:val="00C53BA7"/>
    <w:rsid w:val="00C649AB"/>
    <w:rsid w:val="00D33332"/>
    <w:rsid w:val="00D339ED"/>
    <w:rsid w:val="00D42E40"/>
    <w:rsid w:val="00D5117B"/>
    <w:rsid w:val="00D73EB2"/>
    <w:rsid w:val="00D9266B"/>
    <w:rsid w:val="00DA2935"/>
    <w:rsid w:val="00DB4546"/>
    <w:rsid w:val="00DE5397"/>
    <w:rsid w:val="00E53533"/>
    <w:rsid w:val="00E610E8"/>
    <w:rsid w:val="00E90989"/>
    <w:rsid w:val="00EA3A8B"/>
    <w:rsid w:val="00F7234E"/>
    <w:rsid w:val="00F74664"/>
    <w:rsid w:val="00F91E86"/>
    <w:rsid w:val="00F96F72"/>
    <w:rsid w:val="00FD0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8AA89"/>
  <w15:chartTrackingRefBased/>
  <w15:docId w15:val="{ECE91AD4-4B68-4695-BBA2-F9929264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C2D66"/>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C2D66"/>
    <w:rPr>
      <w:rFonts w:ascii="Times New Roman" w:eastAsia="Times New Roman" w:hAnsi="Times New Roman" w:cs="Times New Roman"/>
      <w:b/>
      <w:sz w:val="24"/>
      <w:szCs w:val="20"/>
    </w:rPr>
  </w:style>
  <w:style w:type="character" w:styleId="Hyperlink">
    <w:name w:val="Hyperlink"/>
    <w:basedOn w:val="DefaultParagraphFont"/>
    <w:rsid w:val="008C2D66"/>
    <w:rPr>
      <w:color w:val="0000FF"/>
      <w:u w:val="single"/>
    </w:rPr>
  </w:style>
  <w:style w:type="paragraph" w:styleId="BalloonText">
    <w:name w:val="Balloon Text"/>
    <w:basedOn w:val="Normal"/>
    <w:link w:val="BalloonTextChar"/>
    <w:uiPriority w:val="99"/>
    <w:semiHidden/>
    <w:unhideWhenUsed/>
    <w:rsid w:val="00863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A59"/>
    <w:rPr>
      <w:rFonts w:ascii="Segoe UI" w:hAnsi="Segoe UI" w:cs="Segoe UI"/>
      <w:sz w:val="18"/>
      <w:szCs w:val="18"/>
    </w:rPr>
  </w:style>
  <w:style w:type="paragraph" w:styleId="ListParagraph">
    <w:name w:val="List Paragraph"/>
    <w:basedOn w:val="Normal"/>
    <w:uiPriority w:val="34"/>
    <w:qFormat/>
    <w:rsid w:val="00807F50"/>
    <w:pPr>
      <w:ind w:left="720"/>
      <w:contextualSpacing/>
    </w:pPr>
  </w:style>
  <w:style w:type="paragraph" w:styleId="NoSpacing">
    <w:name w:val="No Spacing"/>
    <w:uiPriority w:val="1"/>
    <w:qFormat/>
    <w:rsid w:val="00A16B3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0A0B59"/>
    <w:rPr>
      <w:color w:val="605E5C"/>
      <w:shd w:val="clear" w:color="auto" w:fill="E1DFDD"/>
    </w:rPr>
  </w:style>
  <w:style w:type="paragraph" w:styleId="NormalWeb">
    <w:name w:val="Normal (Web)"/>
    <w:basedOn w:val="Normal"/>
    <w:uiPriority w:val="99"/>
    <w:unhideWhenUsed/>
    <w:rsid w:val="000A0B59"/>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156056">
      <w:bodyDiv w:val="1"/>
      <w:marLeft w:val="0"/>
      <w:marRight w:val="0"/>
      <w:marTop w:val="0"/>
      <w:marBottom w:val="0"/>
      <w:divBdr>
        <w:top w:val="none" w:sz="0" w:space="0" w:color="auto"/>
        <w:left w:val="none" w:sz="0" w:space="0" w:color="auto"/>
        <w:bottom w:val="none" w:sz="0" w:space="0" w:color="auto"/>
        <w:right w:val="none" w:sz="0" w:space="0" w:color="auto"/>
      </w:divBdr>
    </w:div>
    <w:div w:id="1654722889">
      <w:bodyDiv w:val="1"/>
      <w:marLeft w:val="0"/>
      <w:marRight w:val="0"/>
      <w:marTop w:val="0"/>
      <w:marBottom w:val="0"/>
      <w:divBdr>
        <w:top w:val="none" w:sz="0" w:space="0" w:color="auto"/>
        <w:left w:val="none" w:sz="0" w:space="0" w:color="auto"/>
        <w:bottom w:val="none" w:sz="0" w:space="0" w:color="auto"/>
        <w:right w:val="none" w:sz="0" w:space="0" w:color="auto"/>
      </w:divBdr>
      <w:divsChild>
        <w:div w:id="1490631180">
          <w:marLeft w:val="0"/>
          <w:marRight w:val="0"/>
          <w:marTop w:val="180"/>
          <w:marBottom w:val="180"/>
          <w:divBdr>
            <w:top w:val="none" w:sz="0" w:space="0" w:color="auto"/>
            <w:left w:val="none" w:sz="0" w:space="0" w:color="auto"/>
            <w:bottom w:val="none" w:sz="0" w:space="0" w:color="auto"/>
            <w:right w:val="none" w:sz="0" w:space="0" w:color="auto"/>
          </w:divBdr>
          <w:divsChild>
            <w:div w:id="2051764958">
              <w:marLeft w:val="480"/>
              <w:marRight w:val="0"/>
              <w:marTop w:val="0"/>
              <w:marBottom w:val="0"/>
              <w:divBdr>
                <w:top w:val="none" w:sz="0" w:space="0" w:color="auto"/>
                <w:left w:val="none" w:sz="0" w:space="0" w:color="auto"/>
                <w:bottom w:val="none" w:sz="0" w:space="0" w:color="auto"/>
                <w:right w:val="none" w:sz="0" w:space="0" w:color="auto"/>
              </w:divBdr>
            </w:div>
          </w:divsChild>
        </w:div>
        <w:div w:id="2087071703">
          <w:marLeft w:val="0"/>
          <w:marRight w:val="0"/>
          <w:marTop w:val="180"/>
          <w:marBottom w:val="0"/>
          <w:divBdr>
            <w:top w:val="none" w:sz="0" w:space="0" w:color="auto"/>
            <w:left w:val="none" w:sz="0" w:space="0" w:color="auto"/>
            <w:bottom w:val="none" w:sz="0" w:space="0" w:color="auto"/>
            <w:right w:val="none" w:sz="0" w:space="0" w:color="auto"/>
          </w:divBdr>
          <w:divsChild>
            <w:div w:id="143932640">
              <w:marLeft w:val="480"/>
              <w:marRight w:val="0"/>
              <w:marTop w:val="0"/>
              <w:marBottom w:val="0"/>
              <w:divBdr>
                <w:top w:val="none" w:sz="0" w:space="0" w:color="auto"/>
                <w:left w:val="none" w:sz="0" w:space="0" w:color="auto"/>
                <w:bottom w:val="none" w:sz="0" w:space="0" w:color="auto"/>
                <w:right w:val="none" w:sz="0" w:space="0" w:color="auto"/>
              </w:divBdr>
              <w:divsChild>
                <w:div w:id="442504851">
                  <w:marLeft w:val="0"/>
                  <w:marRight w:val="0"/>
                  <w:marTop w:val="0"/>
                  <w:marBottom w:val="0"/>
                  <w:divBdr>
                    <w:top w:val="none" w:sz="0" w:space="0" w:color="auto"/>
                    <w:left w:val="none" w:sz="0" w:space="0" w:color="auto"/>
                    <w:bottom w:val="none" w:sz="0" w:space="0" w:color="auto"/>
                    <w:right w:val="none" w:sz="0" w:space="0" w:color="auto"/>
                  </w:divBdr>
                  <w:divsChild>
                    <w:div w:id="688215844">
                      <w:marLeft w:val="0"/>
                      <w:marRight w:val="0"/>
                      <w:marTop w:val="180"/>
                      <w:marBottom w:val="180"/>
                      <w:divBdr>
                        <w:top w:val="none" w:sz="0" w:space="0" w:color="auto"/>
                        <w:left w:val="none" w:sz="0" w:space="0" w:color="auto"/>
                        <w:bottom w:val="none" w:sz="0" w:space="0" w:color="auto"/>
                        <w:right w:val="none" w:sz="0" w:space="0" w:color="auto"/>
                      </w:divBdr>
                      <w:divsChild>
                        <w:div w:id="1822112987">
                          <w:marLeft w:val="480"/>
                          <w:marRight w:val="0"/>
                          <w:marTop w:val="0"/>
                          <w:marBottom w:val="0"/>
                          <w:divBdr>
                            <w:top w:val="none" w:sz="0" w:space="0" w:color="auto"/>
                            <w:left w:val="none" w:sz="0" w:space="0" w:color="auto"/>
                            <w:bottom w:val="none" w:sz="0" w:space="0" w:color="auto"/>
                            <w:right w:val="none" w:sz="0" w:space="0" w:color="auto"/>
                          </w:divBdr>
                        </w:div>
                      </w:divsChild>
                    </w:div>
                    <w:div w:id="1742871621">
                      <w:marLeft w:val="0"/>
                      <w:marRight w:val="0"/>
                      <w:marTop w:val="180"/>
                      <w:marBottom w:val="0"/>
                      <w:divBdr>
                        <w:top w:val="none" w:sz="0" w:space="0" w:color="auto"/>
                        <w:left w:val="none" w:sz="0" w:space="0" w:color="auto"/>
                        <w:bottom w:val="none" w:sz="0" w:space="0" w:color="auto"/>
                        <w:right w:val="none" w:sz="0" w:space="0" w:color="auto"/>
                      </w:divBdr>
                      <w:divsChild>
                        <w:div w:id="30266364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54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ilding@townofossiningny.gov" TargetMode="External"/><Relationship Id="rId13" Type="http://schemas.openxmlformats.org/officeDocument/2006/relationships/hyperlink" Target="http://www.bldgdept@townofossining.com" TargetMode="External"/><Relationship Id="rId3" Type="http://schemas.openxmlformats.org/officeDocument/2006/relationships/styles" Target="styles.xml"/><Relationship Id="rId7" Type="http://schemas.openxmlformats.org/officeDocument/2006/relationships/hyperlink" Target="http://www.townofossiningny.gov" TargetMode="External"/><Relationship Id="rId12" Type="http://schemas.openxmlformats.org/officeDocument/2006/relationships/hyperlink" Target="https://www.townofossining.com/cms/publications/all-documents/zoning-board/zoning-board-projects/zbproj-under-re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ecode360.com/print/841122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s02web.zoom.us/u/keE1gdPBKc" TargetMode="External"/><Relationship Id="rId4" Type="http://schemas.openxmlformats.org/officeDocument/2006/relationships/settings" Target="settings.xml"/><Relationship Id="rId9" Type="http://schemas.openxmlformats.org/officeDocument/2006/relationships/hyperlink" Target="https://us02web.zoom.us/j/89809389448?pwd=SbyiZecNEso3JuMAPFDWCFFIAuVaHc.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4ABC1-15F8-4B8F-B361-8AD693D6D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1</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Anelli, Sandra</dc:creator>
  <cp:keywords/>
  <dc:description/>
  <cp:lastModifiedBy>Sandra Anelli</cp:lastModifiedBy>
  <cp:revision>4</cp:revision>
  <cp:lastPrinted>2025-02-18T16:07:00Z</cp:lastPrinted>
  <dcterms:created xsi:type="dcterms:W3CDTF">2025-04-01T20:17:00Z</dcterms:created>
  <dcterms:modified xsi:type="dcterms:W3CDTF">2025-04-02T19:21:00Z</dcterms:modified>
</cp:coreProperties>
</file>