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1FB16" w14:textId="77777777" w:rsidR="00E17A3E" w:rsidRDefault="0038704B" w:rsidP="006F198B">
      <w:pPr>
        <w:jc w:val="both"/>
        <w:rPr>
          <w:rFonts w:ascii="Tahoma" w:hAnsi="Tahoma" w:cs="Tahom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B2881A8" wp14:editId="00C91D0C">
            <wp:simplePos x="0" y="0"/>
            <wp:positionH relativeFrom="page">
              <wp:posOffset>457200</wp:posOffset>
            </wp:positionH>
            <wp:positionV relativeFrom="paragraph">
              <wp:posOffset>200892</wp:posOffset>
            </wp:positionV>
            <wp:extent cx="924059" cy="924059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59" cy="92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A4791" w14:textId="77777777" w:rsidR="0038704B" w:rsidRPr="00F73769" w:rsidRDefault="0038704B" w:rsidP="0038704B">
      <w:pPr>
        <w:ind w:right="630"/>
        <w:jc w:val="center"/>
        <w:rPr>
          <w:rFonts w:ascii="Tahoma" w:hAnsi="Tahoma" w:cs="Tahoma"/>
          <w:b/>
          <w:sz w:val="40"/>
        </w:rPr>
      </w:pPr>
      <w:r>
        <w:rPr>
          <w:rFonts w:ascii="Tahoma" w:hAnsi="Tahoma" w:cs="Tahoma"/>
          <w:b/>
          <w:sz w:val="40"/>
        </w:rPr>
        <w:t xml:space="preserve">   T</w:t>
      </w:r>
      <w:r w:rsidRPr="00F73769">
        <w:rPr>
          <w:rFonts w:ascii="Tahoma" w:hAnsi="Tahoma" w:cs="Tahoma"/>
          <w:b/>
          <w:sz w:val="40"/>
        </w:rPr>
        <w:t>OWN OF OSSINING</w:t>
      </w:r>
    </w:p>
    <w:p w14:paraId="010877F2" w14:textId="77777777" w:rsidR="0038704B" w:rsidRPr="00F73769" w:rsidRDefault="0038704B" w:rsidP="0038704B">
      <w:pPr>
        <w:ind w:right="630"/>
        <w:jc w:val="center"/>
        <w:rPr>
          <w:rFonts w:ascii="Tahoma" w:hAnsi="Tahoma" w:cs="Tahoma"/>
          <w:b/>
          <w:sz w:val="28"/>
          <w:szCs w:val="28"/>
        </w:rPr>
      </w:pPr>
      <w:r w:rsidRPr="00F73769">
        <w:rPr>
          <w:rFonts w:ascii="Tahoma" w:hAnsi="Tahoma" w:cs="Tahoma"/>
          <w:b/>
          <w:sz w:val="30"/>
        </w:rPr>
        <w:t xml:space="preserve">    </w:t>
      </w:r>
      <w:r>
        <w:rPr>
          <w:rFonts w:ascii="Tahoma" w:hAnsi="Tahoma" w:cs="Tahoma"/>
          <w:b/>
          <w:sz w:val="30"/>
        </w:rPr>
        <w:t xml:space="preserve"> </w:t>
      </w:r>
      <w:r w:rsidRPr="00F73769">
        <w:rPr>
          <w:rFonts w:ascii="Tahoma" w:hAnsi="Tahoma" w:cs="Tahoma"/>
          <w:b/>
          <w:sz w:val="28"/>
          <w:szCs w:val="28"/>
        </w:rPr>
        <w:t>BUILDING &amp; PLANNING DEPARTMENT</w:t>
      </w:r>
    </w:p>
    <w:p w14:paraId="3CEE3277" w14:textId="77777777" w:rsidR="0038704B" w:rsidRPr="0038704B" w:rsidRDefault="0038704B" w:rsidP="0038704B">
      <w:pPr>
        <w:pStyle w:val="Heading1"/>
        <w:rPr>
          <w:rFonts w:ascii="Tahoma" w:hAnsi="Tahoma" w:cs="Tahoma"/>
          <w:b/>
          <w:smallCaps/>
          <w:sz w:val="20"/>
          <w:szCs w:val="20"/>
        </w:rPr>
      </w:pPr>
      <w:r w:rsidRPr="00F73769">
        <w:rPr>
          <w:rFonts w:ascii="Tahoma" w:hAnsi="Tahoma" w:cs="Tahoma"/>
        </w:rPr>
        <w:t xml:space="preserve">                    </w:t>
      </w:r>
      <w:r>
        <w:rPr>
          <w:rFonts w:ascii="Tahoma" w:hAnsi="Tahoma" w:cs="Tahoma"/>
        </w:rPr>
        <w:t xml:space="preserve"> </w:t>
      </w:r>
      <w:r w:rsidRPr="00F7376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38704B">
        <w:rPr>
          <w:rFonts w:ascii="Tahoma" w:hAnsi="Tahoma" w:cs="Tahoma"/>
          <w:b/>
          <w:smallCaps/>
          <w:sz w:val="20"/>
          <w:szCs w:val="20"/>
        </w:rPr>
        <w:t>101 Route 9A,    P.O. Box 1166</w:t>
      </w:r>
    </w:p>
    <w:p w14:paraId="1912D7E0" w14:textId="77777777" w:rsidR="0038704B" w:rsidRPr="0038704B" w:rsidRDefault="0038704B" w:rsidP="0038704B">
      <w:pPr>
        <w:ind w:right="630"/>
        <w:jc w:val="center"/>
        <w:rPr>
          <w:rFonts w:ascii="Tahoma" w:hAnsi="Tahoma" w:cs="Tahoma"/>
          <w:b/>
          <w:smallCaps/>
          <w:sz w:val="20"/>
          <w:szCs w:val="20"/>
          <w:u w:val="single"/>
        </w:rPr>
      </w:pPr>
      <w:r w:rsidRPr="0038704B">
        <w:rPr>
          <w:rFonts w:ascii="Tahoma" w:hAnsi="Tahoma" w:cs="Tahoma"/>
          <w:b/>
          <w:smallCaps/>
          <w:sz w:val="20"/>
          <w:szCs w:val="20"/>
        </w:rPr>
        <w:t xml:space="preserve">             Ossining, N. Y. 10562</w:t>
      </w:r>
    </w:p>
    <w:p w14:paraId="02F066C0" w14:textId="77777777" w:rsidR="0038704B" w:rsidRPr="001D63A6" w:rsidRDefault="0038704B" w:rsidP="0038704B">
      <w:pPr>
        <w:ind w:right="630"/>
        <w:jc w:val="center"/>
        <w:rPr>
          <w:rFonts w:ascii="Tahoma" w:hAnsi="Tahoma" w:cs="Tahoma"/>
          <w:b/>
          <w:smallCaps/>
          <w:sz w:val="20"/>
        </w:rPr>
      </w:pPr>
      <w:r>
        <w:rPr>
          <w:rFonts w:ascii="Tahoma" w:hAnsi="Tahoma" w:cs="Tahoma"/>
          <w:b/>
          <w:smallCaps/>
          <w:sz w:val="20"/>
        </w:rPr>
        <w:t xml:space="preserve">                  </w:t>
      </w:r>
      <w:r w:rsidRPr="001D63A6">
        <w:rPr>
          <w:rFonts w:ascii="Tahoma" w:hAnsi="Tahoma" w:cs="Tahoma"/>
          <w:b/>
          <w:smallCaps/>
          <w:sz w:val="20"/>
        </w:rPr>
        <w:t xml:space="preserve">Phone: (914) 762-8419       </w:t>
      </w:r>
      <w:r>
        <w:rPr>
          <w:rFonts w:ascii="Tahoma" w:hAnsi="Tahoma" w:cs="Tahoma"/>
          <w:b/>
          <w:smallCaps/>
          <w:sz w:val="20"/>
        </w:rPr>
        <w:t>e</w:t>
      </w:r>
      <w:r w:rsidRPr="001D63A6">
        <w:rPr>
          <w:rFonts w:ascii="Tahoma" w:hAnsi="Tahoma" w:cs="Tahoma"/>
          <w:b/>
          <w:smallCaps/>
          <w:sz w:val="20"/>
        </w:rPr>
        <w:t xml:space="preserve">Fax: (914) </w:t>
      </w:r>
      <w:r>
        <w:rPr>
          <w:rFonts w:ascii="Tahoma" w:hAnsi="Tahoma" w:cs="Tahoma"/>
          <w:b/>
          <w:smallCaps/>
          <w:sz w:val="20"/>
        </w:rPr>
        <w:t>290-4656</w:t>
      </w:r>
    </w:p>
    <w:p w14:paraId="5BA273F8" w14:textId="75255C7D" w:rsidR="0038704B" w:rsidRPr="008C2D66" w:rsidRDefault="0038704B" w:rsidP="0038704B">
      <w:pPr>
        <w:jc w:val="center"/>
        <w:rPr>
          <w:rFonts w:ascii="Tahoma" w:hAnsi="Tahoma" w:cs="Tahoma"/>
          <w:b/>
          <w:i/>
          <w:sz w:val="18"/>
          <w:szCs w:val="18"/>
        </w:rPr>
      </w:pPr>
      <w:r w:rsidRPr="008C2D66">
        <w:rPr>
          <w:rFonts w:ascii="Tahoma" w:hAnsi="Tahoma" w:cs="Tahoma"/>
          <w:b/>
          <w:i/>
          <w:sz w:val="18"/>
          <w:szCs w:val="18"/>
        </w:rPr>
        <w:t xml:space="preserve">Website:  </w:t>
      </w:r>
      <w:hyperlink r:id="rId5" w:history="1">
        <w:r w:rsidR="00805224" w:rsidRPr="00A80C39">
          <w:rPr>
            <w:rStyle w:val="Hyperlink"/>
            <w:rFonts w:ascii="Tahoma" w:hAnsi="Tahoma" w:cs="Tahoma"/>
            <w:b/>
            <w:i/>
            <w:sz w:val="18"/>
            <w:szCs w:val="18"/>
          </w:rPr>
          <w:t>www.townofossiningny.</w:t>
        </w:r>
      </w:hyperlink>
      <w:r w:rsidR="00805224">
        <w:rPr>
          <w:rStyle w:val="Hyperlink"/>
          <w:rFonts w:ascii="Tahoma" w:hAnsi="Tahoma" w:cs="Tahoma"/>
          <w:b/>
          <w:i/>
          <w:sz w:val="18"/>
          <w:szCs w:val="18"/>
        </w:rPr>
        <w:t>gov</w:t>
      </w:r>
      <w:r w:rsidRPr="008C2D66">
        <w:rPr>
          <w:rFonts w:ascii="Tahoma" w:hAnsi="Tahoma" w:cs="Tahoma"/>
          <w:sz w:val="18"/>
          <w:szCs w:val="18"/>
        </w:rPr>
        <w:t xml:space="preserve">   </w:t>
      </w:r>
      <w:r w:rsidRPr="008C2D66">
        <w:rPr>
          <w:rFonts w:ascii="Tahoma" w:hAnsi="Tahoma" w:cs="Tahoma"/>
          <w:b/>
          <w:i/>
          <w:sz w:val="18"/>
          <w:szCs w:val="18"/>
        </w:rPr>
        <w:t xml:space="preserve">Email: </w:t>
      </w:r>
      <w:hyperlink r:id="rId6" w:history="1">
        <w:r w:rsidR="00805224" w:rsidRPr="00A80C39">
          <w:rPr>
            <w:rStyle w:val="Hyperlink"/>
            <w:rFonts w:ascii="Tahoma" w:hAnsi="Tahoma" w:cs="Tahoma"/>
            <w:b/>
            <w:i/>
            <w:sz w:val="18"/>
            <w:szCs w:val="18"/>
          </w:rPr>
          <w:t>building@townofossiningny.gov</w:t>
        </w:r>
      </w:hyperlink>
    </w:p>
    <w:p w14:paraId="0247CEFC" w14:textId="77777777" w:rsidR="0038704B" w:rsidRDefault="0038704B" w:rsidP="00E17A3E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70D9A737" w14:textId="77777777" w:rsidR="00257269" w:rsidRDefault="00257269" w:rsidP="00E17A3E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17DC5485" w14:textId="78DDD24C" w:rsidR="00E17A3E" w:rsidRPr="005F7317" w:rsidRDefault="0038704B" w:rsidP="00E17A3E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5F7317">
        <w:rPr>
          <w:rFonts w:ascii="Tahoma" w:hAnsi="Tahoma" w:cs="Tahoma"/>
          <w:b/>
          <w:sz w:val="22"/>
          <w:szCs w:val="22"/>
          <w:u w:val="single"/>
        </w:rPr>
        <w:t>N</w:t>
      </w:r>
      <w:r w:rsidR="00E17A3E" w:rsidRPr="005F7317">
        <w:rPr>
          <w:rFonts w:ascii="Tahoma" w:hAnsi="Tahoma" w:cs="Tahoma"/>
          <w:b/>
          <w:sz w:val="22"/>
          <w:szCs w:val="22"/>
          <w:u w:val="single"/>
        </w:rPr>
        <w:t>OTICE OF PUBLIC HEARING</w:t>
      </w:r>
    </w:p>
    <w:p w14:paraId="7AA323EB" w14:textId="77777777" w:rsidR="0038704B" w:rsidRPr="005F7317" w:rsidRDefault="0038704B" w:rsidP="00E17A3E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07E77079" w14:textId="237E7AE3" w:rsidR="00A64116" w:rsidRDefault="0038704B" w:rsidP="00A64116">
      <w:pPr>
        <w:ind w:firstLine="720"/>
        <w:jc w:val="both"/>
        <w:rPr>
          <w:rFonts w:ascii="Tahoma" w:hAnsi="Tahoma" w:cs="Tahoma"/>
          <w:sz w:val="22"/>
          <w:szCs w:val="22"/>
        </w:rPr>
      </w:pPr>
      <w:r w:rsidRPr="005F7317">
        <w:rPr>
          <w:rFonts w:ascii="Tahoma" w:hAnsi="Tahoma" w:cs="Tahoma"/>
          <w:sz w:val="22"/>
          <w:szCs w:val="22"/>
        </w:rPr>
        <w:t>NOTICE IS HEREBY GIVEN THAT a Public Hearing of the Town of Ossining</w:t>
      </w:r>
      <w:r w:rsidR="00CA375C">
        <w:rPr>
          <w:rFonts w:ascii="Tahoma" w:hAnsi="Tahoma" w:cs="Tahoma"/>
          <w:sz w:val="22"/>
          <w:szCs w:val="22"/>
        </w:rPr>
        <w:t xml:space="preserve"> Planning </w:t>
      </w:r>
      <w:r w:rsidR="00F96786">
        <w:rPr>
          <w:rFonts w:ascii="Tahoma" w:hAnsi="Tahoma" w:cs="Tahoma"/>
          <w:sz w:val="22"/>
          <w:szCs w:val="22"/>
        </w:rPr>
        <w:t xml:space="preserve">Board </w:t>
      </w:r>
      <w:r w:rsidR="00CA375C">
        <w:rPr>
          <w:rFonts w:ascii="Tahoma" w:hAnsi="Tahoma" w:cs="Tahoma"/>
          <w:sz w:val="22"/>
          <w:szCs w:val="22"/>
        </w:rPr>
        <w:t>and</w:t>
      </w:r>
      <w:r w:rsidRPr="005F7317">
        <w:rPr>
          <w:rFonts w:ascii="Tahoma" w:hAnsi="Tahoma" w:cs="Tahoma"/>
          <w:sz w:val="22"/>
          <w:szCs w:val="22"/>
        </w:rPr>
        <w:t xml:space="preserve"> Architectural Review Board will be held</w:t>
      </w:r>
      <w:r w:rsidR="0025299C">
        <w:rPr>
          <w:rFonts w:ascii="Tahoma" w:hAnsi="Tahoma" w:cs="Tahoma"/>
          <w:sz w:val="22"/>
          <w:szCs w:val="22"/>
        </w:rPr>
        <w:t xml:space="preserve"> in person</w:t>
      </w:r>
      <w:r w:rsidRPr="005F7317">
        <w:rPr>
          <w:rFonts w:ascii="Tahoma" w:hAnsi="Tahoma" w:cs="Tahoma"/>
          <w:sz w:val="22"/>
          <w:szCs w:val="22"/>
        </w:rPr>
        <w:t xml:space="preserve"> Wednesday, </w:t>
      </w:r>
      <w:r w:rsidR="008A5534">
        <w:rPr>
          <w:rFonts w:ascii="Tahoma" w:hAnsi="Tahoma" w:cs="Tahoma"/>
          <w:sz w:val="22"/>
          <w:szCs w:val="22"/>
        </w:rPr>
        <w:t>October 15, 2025</w:t>
      </w:r>
      <w:r w:rsidRPr="005F7317">
        <w:rPr>
          <w:rFonts w:ascii="Tahoma" w:hAnsi="Tahoma" w:cs="Tahoma"/>
          <w:sz w:val="22"/>
          <w:szCs w:val="22"/>
        </w:rPr>
        <w:t xml:space="preserve"> at 7:30 p.m. </w:t>
      </w:r>
      <w:r w:rsidR="00753AA6">
        <w:rPr>
          <w:rFonts w:ascii="Tahoma" w:hAnsi="Tahoma" w:cs="Tahoma"/>
          <w:sz w:val="22"/>
          <w:szCs w:val="22"/>
        </w:rPr>
        <w:t>at the John Paul Rodrigues Ossining Operations Center, 101 Route 9A, Ossining, NY 10562 and</w:t>
      </w:r>
      <w:r w:rsidR="005353D2">
        <w:rPr>
          <w:rFonts w:ascii="Tahoma" w:hAnsi="Tahoma" w:cs="Tahoma"/>
          <w:sz w:val="22"/>
          <w:szCs w:val="22"/>
        </w:rPr>
        <w:t>/or</w:t>
      </w:r>
      <w:r w:rsidR="00753AA6">
        <w:rPr>
          <w:rFonts w:ascii="Tahoma" w:hAnsi="Tahoma" w:cs="Tahoma"/>
          <w:sz w:val="22"/>
          <w:szCs w:val="22"/>
        </w:rPr>
        <w:t xml:space="preserve"> </w:t>
      </w:r>
      <w:r w:rsidR="0025299C">
        <w:rPr>
          <w:rFonts w:ascii="Tahoma" w:hAnsi="Tahoma" w:cs="Tahoma"/>
          <w:sz w:val="22"/>
          <w:szCs w:val="22"/>
        </w:rPr>
        <w:t>by</w:t>
      </w:r>
      <w:r w:rsidR="00753AA6">
        <w:rPr>
          <w:rFonts w:ascii="Tahoma" w:hAnsi="Tahoma" w:cs="Tahoma"/>
          <w:sz w:val="22"/>
          <w:szCs w:val="22"/>
        </w:rPr>
        <w:t xml:space="preserve"> </w:t>
      </w:r>
      <w:r w:rsidR="00612A61">
        <w:rPr>
          <w:rFonts w:ascii="Tahoma" w:hAnsi="Tahoma" w:cs="Tahoma"/>
          <w:sz w:val="22"/>
          <w:szCs w:val="22"/>
        </w:rPr>
        <w:t>Z</w:t>
      </w:r>
      <w:r w:rsidR="00753AA6">
        <w:rPr>
          <w:rFonts w:ascii="Tahoma" w:hAnsi="Tahoma" w:cs="Tahoma"/>
          <w:sz w:val="22"/>
          <w:szCs w:val="22"/>
        </w:rPr>
        <w:t>oom video conference</w:t>
      </w:r>
      <w:r w:rsidR="00CA375C">
        <w:rPr>
          <w:rFonts w:ascii="Tahoma" w:hAnsi="Tahoma" w:cs="Tahoma"/>
          <w:sz w:val="22"/>
          <w:szCs w:val="22"/>
        </w:rPr>
        <w:t xml:space="preserve"> </w:t>
      </w:r>
      <w:bookmarkStart w:id="0" w:name="_Hlk209531679"/>
      <w:r w:rsidR="00612A61">
        <w:rPr>
          <w:rFonts w:ascii="Tahoma" w:hAnsi="Tahoma" w:cs="Tahoma"/>
          <w:sz w:val="22"/>
          <w:szCs w:val="22"/>
        </w:rPr>
        <w:t>using the following link:</w:t>
      </w:r>
    </w:p>
    <w:p w14:paraId="409EE82F" w14:textId="77777777" w:rsidR="00A64116" w:rsidRDefault="00A64116" w:rsidP="00A64116">
      <w:pPr>
        <w:ind w:firstLine="720"/>
        <w:jc w:val="both"/>
        <w:rPr>
          <w:rFonts w:ascii="Tahoma" w:hAnsi="Tahoma" w:cs="Tahoma"/>
          <w:sz w:val="22"/>
          <w:szCs w:val="22"/>
        </w:rPr>
      </w:pPr>
    </w:p>
    <w:p w14:paraId="0A530108" w14:textId="6CB169E9" w:rsidR="00033A50" w:rsidRDefault="00A64116" w:rsidP="00A64116">
      <w:pPr>
        <w:jc w:val="both"/>
        <w:rPr>
          <w:rFonts w:ascii="Tahoma" w:hAnsi="Tahoma" w:cs="Tahoma"/>
          <w:sz w:val="22"/>
          <w:szCs w:val="22"/>
        </w:rPr>
      </w:pPr>
      <w:hyperlink r:id="rId7" w:history="1">
        <w:r w:rsidRPr="00A80C39">
          <w:rPr>
            <w:rStyle w:val="Hyperlink"/>
            <w:rFonts w:ascii="Tahoma" w:hAnsi="Tahoma" w:cs="Tahoma"/>
            <w:sz w:val="22"/>
            <w:szCs w:val="22"/>
          </w:rPr>
          <w:t>https://us02web.zoom.us/j/84335154118?pwd=PB0IXMxfzW6JjP3NdFb1ebV5o3eRjG.1</w:t>
        </w:r>
      </w:hyperlink>
    </w:p>
    <w:p w14:paraId="2D5B378B" w14:textId="77777777" w:rsidR="00033A50" w:rsidRPr="00033A50" w:rsidRDefault="00033A50" w:rsidP="00033A50">
      <w:pPr>
        <w:rPr>
          <w:rFonts w:ascii="Tahoma" w:hAnsi="Tahoma" w:cs="Tahoma"/>
          <w:sz w:val="22"/>
          <w:szCs w:val="22"/>
        </w:rPr>
      </w:pPr>
    </w:p>
    <w:p w14:paraId="1F6EACB6" w14:textId="77777777" w:rsidR="00033A50" w:rsidRPr="00033A50" w:rsidRDefault="00033A50" w:rsidP="00033A50">
      <w:pPr>
        <w:rPr>
          <w:rFonts w:ascii="Tahoma" w:hAnsi="Tahoma" w:cs="Tahoma"/>
          <w:sz w:val="22"/>
          <w:szCs w:val="22"/>
        </w:rPr>
      </w:pPr>
      <w:r w:rsidRPr="00033A50">
        <w:rPr>
          <w:rFonts w:ascii="Tahoma" w:hAnsi="Tahoma" w:cs="Tahoma"/>
          <w:sz w:val="22"/>
          <w:szCs w:val="22"/>
        </w:rPr>
        <w:t>Meeting ID: 843 3515 4118</w:t>
      </w:r>
    </w:p>
    <w:p w14:paraId="73E47417" w14:textId="77777777" w:rsidR="00033A50" w:rsidRPr="00033A50" w:rsidRDefault="00033A50" w:rsidP="00033A50">
      <w:pPr>
        <w:rPr>
          <w:rFonts w:ascii="Tahoma" w:hAnsi="Tahoma" w:cs="Tahoma"/>
          <w:sz w:val="22"/>
          <w:szCs w:val="22"/>
        </w:rPr>
      </w:pPr>
      <w:r w:rsidRPr="00033A50">
        <w:rPr>
          <w:rFonts w:ascii="Tahoma" w:hAnsi="Tahoma" w:cs="Tahoma"/>
          <w:sz w:val="22"/>
          <w:szCs w:val="22"/>
        </w:rPr>
        <w:t>Passcode: 623745</w:t>
      </w:r>
    </w:p>
    <w:p w14:paraId="40247831" w14:textId="77777777" w:rsidR="00033A50" w:rsidRPr="00033A50" w:rsidRDefault="00033A50" w:rsidP="00033A50">
      <w:pPr>
        <w:rPr>
          <w:rFonts w:ascii="Tahoma" w:hAnsi="Tahoma" w:cs="Tahoma"/>
          <w:sz w:val="22"/>
          <w:szCs w:val="22"/>
        </w:rPr>
      </w:pPr>
      <w:r w:rsidRPr="00033A50">
        <w:rPr>
          <w:rFonts w:ascii="Tahoma" w:hAnsi="Tahoma" w:cs="Tahoma"/>
          <w:sz w:val="22"/>
          <w:szCs w:val="22"/>
        </w:rPr>
        <w:t>One tap mobile</w:t>
      </w:r>
    </w:p>
    <w:p w14:paraId="5223D900" w14:textId="77777777" w:rsidR="00033A50" w:rsidRPr="00033A50" w:rsidRDefault="00033A50" w:rsidP="00033A50">
      <w:pPr>
        <w:rPr>
          <w:rFonts w:ascii="Tahoma" w:hAnsi="Tahoma" w:cs="Tahoma"/>
          <w:sz w:val="22"/>
          <w:szCs w:val="22"/>
        </w:rPr>
      </w:pPr>
      <w:r w:rsidRPr="00033A50">
        <w:rPr>
          <w:rFonts w:ascii="Tahoma" w:hAnsi="Tahoma" w:cs="Tahoma"/>
          <w:sz w:val="22"/>
          <w:szCs w:val="22"/>
        </w:rPr>
        <w:t>+</w:t>
      </w:r>
      <w:proofErr w:type="gramStart"/>
      <w:r w:rsidRPr="00033A50">
        <w:rPr>
          <w:rFonts w:ascii="Tahoma" w:hAnsi="Tahoma" w:cs="Tahoma"/>
          <w:sz w:val="22"/>
          <w:szCs w:val="22"/>
        </w:rPr>
        <w:t>16469313860,,</w:t>
      </w:r>
      <w:proofErr w:type="gramEnd"/>
      <w:r w:rsidRPr="00033A50">
        <w:rPr>
          <w:rFonts w:ascii="Tahoma" w:hAnsi="Tahoma" w:cs="Tahoma"/>
          <w:sz w:val="22"/>
          <w:szCs w:val="22"/>
        </w:rPr>
        <w:t>84335154118#,,,,*623745# US</w:t>
      </w:r>
    </w:p>
    <w:p w14:paraId="4448AFBD" w14:textId="77777777" w:rsidR="00033A50" w:rsidRPr="00033A50" w:rsidRDefault="00033A50" w:rsidP="00033A50">
      <w:pPr>
        <w:rPr>
          <w:rFonts w:ascii="Tahoma" w:hAnsi="Tahoma" w:cs="Tahoma"/>
          <w:sz w:val="22"/>
          <w:szCs w:val="22"/>
        </w:rPr>
      </w:pPr>
      <w:r w:rsidRPr="00033A50">
        <w:rPr>
          <w:rFonts w:ascii="Tahoma" w:hAnsi="Tahoma" w:cs="Tahoma"/>
          <w:sz w:val="22"/>
          <w:szCs w:val="22"/>
        </w:rPr>
        <w:t>+</w:t>
      </w:r>
      <w:proofErr w:type="gramStart"/>
      <w:r w:rsidRPr="00033A50">
        <w:rPr>
          <w:rFonts w:ascii="Tahoma" w:hAnsi="Tahoma" w:cs="Tahoma"/>
          <w:sz w:val="22"/>
          <w:szCs w:val="22"/>
        </w:rPr>
        <w:t>19292056099,,</w:t>
      </w:r>
      <w:proofErr w:type="gramEnd"/>
      <w:r w:rsidRPr="00033A50">
        <w:rPr>
          <w:rFonts w:ascii="Tahoma" w:hAnsi="Tahoma" w:cs="Tahoma"/>
          <w:sz w:val="22"/>
          <w:szCs w:val="22"/>
        </w:rPr>
        <w:t>84335154118#,,,,*623745# US (New York)</w:t>
      </w:r>
    </w:p>
    <w:p w14:paraId="338ABE3A" w14:textId="77777777" w:rsidR="00033A50" w:rsidRPr="00033A50" w:rsidRDefault="00033A50" w:rsidP="00033A50">
      <w:pPr>
        <w:rPr>
          <w:rFonts w:ascii="Tahoma" w:hAnsi="Tahoma" w:cs="Tahoma"/>
          <w:sz w:val="22"/>
          <w:szCs w:val="22"/>
        </w:rPr>
      </w:pPr>
    </w:p>
    <w:bookmarkEnd w:id="0"/>
    <w:p w14:paraId="32A10EB5" w14:textId="1FCB5DD8" w:rsidR="0025299C" w:rsidRDefault="0025299C" w:rsidP="008A5534">
      <w:pPr>
        <w:jc w:val="both"/>
        <w:rPr>
          <w:rFonts w:ascii="Tahoma" w:hAnsi="Tahoma" w:cs="Tahoma"/>
          <w:sz w:val="22"/>
          <w:szCs w:val="22"/>
        </w:rPr>
      </w:pPr>
      <w:r w:rsidRPr="005F7317">
        <w:rPr>
          <w:rFonts w:ascii="Tahoma" w:hAnsi="Tahoma" w:cs="Tahoma"/>
          <w:sz w:val="22"/>
          <w:szCs w:val="22"/>
        </w:rPr>
        <w:t>All persons</w:t>
      </w:r>
      <w:r>
        <w:rPr>
          <w:rFonts w:ascii="Tahoma" w:hAnsi="Tahoma" w:cs="Tahoma"/>
          <w:sz w:val="22"/>
          <w:szCs w:val="22"/>
        </w:rPr>
        <w:t xml:space="preserve"> interested</w:t>
      </w:r>
      <w:r w:rsidR="005353D2">
        <w:rPr>
          <w:rFonts w:ascii="Tahoma" w:hAnsi="Tahoma" w:cs="Tahoma"/>
          <w:sz w:val="22"/>
          <w:szCs w:val="22"/>
        </w:rPr>
        <w:t xml:space="preserve"> are invited to</w:t>
      </w:r>
      <w:r w:rsidRPr="005F7317">
        <w:rPr>
          <w:rFonts w:ascii="Tahoma" w:hAnsi="Tahoma" w:cs="Tahoma"/>
          <w:sz w:val="22"/>
          <w:szCs w:val="22"/>
        </w:rPr>
        <w:t xml:space="preserve"> be heard on </w:t>
      </w:r>
      <w:r>
        <w:rPr>
          <w:rFonts w:ascii="Tahoma" w:hAnsi="Tahoma" w:cs="Tahoma"/>
          <w:sz w:val="22"/>
          <w:szCs w:val="22"/>
        </w:rPr>
        <w:t>the application of</w:t>
      </w:r>
      <w:r w:rsidR="005353D2">
        <w:rPr>
          <w:rFonts w:ascii="Tahoma" w:hAnsi="Tahoma" w:cs="Tahoma"/>
          <w:sz w:val="22"/>
          <w:szCs w:val="22"/>
        </w:rPr>
        <w:t xml:space="preserve"> Father Brian McSweeney, </w:t>
      </w:r>
      <w:r w:rsidR="00F96786">
        <w:rPr>
          <w:rFonts w:ascii="Tahoma" w:hAnsi="Tahoma" w:cs="Tahoma"/>
          <w:sz w:val="22"/>
          <w:szCs w:val="22"/>
        </w:rPr>
        <w:t>St. Augustine Cemetery</w:t>
      </w:r>
      <w:r w:rsidR="005353D2">
        <w:rPr>
          <w:rFonts w:ascii="Tahoma" w:hAnsi="Tahoma" w:cs="Tahoma"/>
          <w:sz w:val="22"/>
          <w:szCs w:val="22"/>
        </w:rPr>
        <w:t xml:space="preserve"> Chapel</w:t>
      </w:r>
      <w:r w:rsidR="00F96786">
        <w:rPr>
          <w:rFonts w:ascii="Tahoma" w:hAnsi="Tahoma" w:cs="Tahoma"/>
          <w:sz w:val="22"/>
          <w:szCs w:val="22"/>
        </w:rPr>
        <w:t>, 75 Hawks Avenue</w:t>
      </w:r>
      <w:r w:rsidR="005353D2">
        <w:rPr>
          <w:rFonts w:ascii="Tahoma" w:hAnsi="Tahoma" w:cs="Tahoma"/>
          <w:sz w:val="22"/>
          <w:szCs w:val="22"/>
        </w:rPr>
        <w:t>,</w:t>
      </w:r>
      <w:r w:rsidR="00CA375C">
        <w:rPr>
          <w:rFonts w:ascii="Tahoma" w:hAnsi="Tahoma" w:cs="Tahoma"/>
          <w:sz w:val="22"/>
          <w:szCs w:val="22"/>
        </w:rPr>
        <w:t xml:space="preserve"> </w:t>
      </w:r>
      <w:r w:rsidR="005353D2">
        <w:rPr>
          <w:rFonts w:ascii="Tahoma" w:hAnsi="Tahoma" w:cs="Tahoma"/>
          <w:sz w:val="22"/>
          <w:szCs w:val="22"/>
        </w:rPr>
        <w:t>s</w:t>
      </w:r>
      <w:r w:rsidRPr="005F7317">
        <w:rPr>
          <w:rFonts w:ascii="Tahoma" w:hAnsi="Tahoma" w:cs="Tahoma"/>
          <w:sz w:val="22"/>
          <w:szCs w:val="22"/>
        </w:rPr>
        <w:t>eeking Site Plan Amendment</w:t>
      </w:r>
      <w:r w:rsidR="00CA375C">
        <w:rPr>
          <w:rFonts w:ascii="Tahoma" w:hAnsi="Tahoma" w:cs="Tahoma"/>
          <w:sz w:val="22"/>
          <w:szCs w:val="22"/>
        </w:rPr>
        <w:t xml:space="preserve"> and Architectural Review Board Approval</w:t>
      </w:r>
      <w:r w:rsidRPr="005F7317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in accordance the code of the Town of Ossining, Chapter 200-50 Approval</w:t>
      </w:r>
      <w:r w:rsidR="00F96786">
        <w:rPr>
          <w:rFonts w:ascii="Tahoma" w:hAnsi="Tahoma" w:cs="Tahoma"/>
          <w:sz w:val="22"/>
          <w:szCs w:val="22"/>
        </w:rPr>
        <w:t xml:space="preserve"> of Site Plans</w:t>
      </w:r>
      <w:r>
        <w:rPr>
          <w:rFonts w:ascii="Tahoma" w:hAnsi="Tahoma" w:cs="Tahoma"/>
          <w:sz w:val="22"/>
          <w:szCs w:val="22"/>
        </w:rPr>
        <w:t xml:space="preserve"> </w:t>
      </w:r>
      <w:r w:rsidR="00B52342">
        <w:rPr>
          <w:rFonts w:ascii="Tahoma" w:hAnsi="Tahoma" w:cs="Tahoma"/>
          <w:sz w:val="22"/>
          <w:szCs w:val="22"/>
        </w:rPr>
        <w:t>and Chapter 5</w:t>
      </w:r>
      <w:r w:rsidR="00F96786">
        <w:rPr>
          <w:rFonts w:ascii="Tahoma" w:hAnsi="Tahoma" w:cs="Tahoma"/>
          <w:sz w:val="22"/>
          <w:szCs w:val="22"/>
        </w:rPr>
        <w:t>5</w:t>
      </w:r>
      <w:r w:rsidR="00B5234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of </w:t>
      </w:r>
      <w:r w:rsidR="00F96786">
        <w:rPr>
          <w:rFonts w:ascii="Tahoma" w:hAnsi="Tahoma" w:cs="Tahoma"/>
          <w:sz w:val="22"/>
          <w:szCs w:val="22"/>
        </w:rPr>
        <w:t>Architectural Review Board Approval</w:t>
      </w:r>
      <w:r w:rsidR="00A64116">
        <w:rPr>
          <w:rFonts w:ascii="Tahoma" w:hAnsi="Tahoma" w:cs="Tahoma"/>
          <w:sz w:val="22"/>
          <w:szCs w:val="22"/>
        </w:rPr>
        <w:t xml:space="preserve"> for</w:t>
      </w:r>
      <w:r w:rsidR="005353D2">
        <w:rPr>
          <w:rFonts w:ascii="Tahoma" w:hAnsi="Tahoma" w:cs="Tahoma"/>
          <w:sz w:val="22"/>
          <w:szCs w:val="22"/>
        </w:rPr>
        <w:t xml:space="preserve"> construction of</w:t>
      </w:r>
      <w:r w:rsidR="00A64116">
        <w:rPr>
          <w:rFonts w:ascii="Tahoma" w:hAnsi="Tahoma" w:cs="Tahoma"/>
          <w:sz w:val="22"/>
          <w:szCs w:val="22"/>
        </w:rPr>
        <w:t xml:space="preserve"> a </w:t>
      </w:r>
      <w:r w:rsidR="005353D2">
        <w:rPr>
          <w:rFonts w:ascii="Tahoma" w:hAnsi="Tahoma" w:cs="Tahoma"/>
          <w:sz w:val="22"/>
          <w:szCs w:val="22"/>
        </w:rPr>
        <w:t>new office and limited use chapel proposed as an accessory to the existing cemetery.</w:t>
      </w:r>
    </w:p>
    <w:p w14:paraId="762CE7F5" w14:textId="77777777" w:rsidR="00753AA6" w:rsidRDefault="00753AA6" w:rsidP="00753AA6">
      <w:pPr>
        <w:ind w:firstLine="720"/>
        <w:jc w:val="both"/>
        <w:rPr>
          <w:rFonts w:ascii="Tahoma" w:hAnsi="Tahoma" w:cs="Tahoma"/>
          <w:sz w:val="22"/>
          <w:szCs w:val="22"/>
        </w:rPr>
      </w:pPr>
    </w:p>
    <w:p w14:paraId="593CCB87" w14:textId="70BE2EB8" w:rsidR="008044E0" w:rsidRDefault="00935AB3" w:rsidP="008A553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5F7317">
        <w:rPr>
          <w:rFonts w:ascii="Tahoma" w:hAnsi="Tahoma" w:cs="Tahoma"/>
          <w:sz w:val="22"/>
          <w:szCs w:val="22"/>
        </w:rPr>
        <w:t xml:space="preserve">The property is </w:t>
      </w:r>
      <w:r w:rsidR="00490603" w:rsidRPr="005F7317">
        <w:rPr>
          <w:rFonts w:ascii="Tahoma" w:hAnsi="Tahoma" w:cs="Tahoma"/>
          <w:sz w:val="22"/>
          <w:szCs w:val="22"/>
        </w:rPr>
        <w:t xml:space="preserve">located </w:t>
      </w:r>
      <w:r w:rsidR="000B6AAD" w:rsidRPr="005F7317">
        <w:rPr>
          <w:rFonts w:ascii="Tahoma" w:hAnsi="Tahoma" w:cs="Tahoma"/>
          <w:sz w:val="22"/>
          <w:szCs w:val="22"/>
        </w:rPr>
        <w:t xml:space="preserve">at </w:t>
      </w:r>
      <w:r w:rsidR="008A5534">
        <w:rPr>
          <w:rFonts w:ascii="Tahoma" w:hAnsi="Tahoma" w:cs="Tahoma"/>
          <w:sz w:val="22"/>
          <w:szCs w:val="22"/>
        </w:rPr>
        <w:t xml:space="preserve">75 Hawkes Avenue, </w:t>
      </w:r>
      <w:r w:rsidR="00490603" w:rsidRPr="005F7317">
        <w:rPr>
          <w:rFonts w:ascii="Tahoma" w:hAnsi="Tahoma" w:cs="Tahoma"/>
          <w:sz w:val="22"/>
          <w:szCs w:val="22"/>
        </w:rPr>
        <w:t xml:space="preserve">within the unincorporated </w:t>
      </w:r>
      <w:r w:rsidR="00F84426" w:rsidRPr="005F7317">
        <w:rPr>
          <w:rFonts w:ascii="Tahoma" w:hAnsi="Tahoma" w:cs="Tahoma"/>
          <w:sz w:val="22"/>
          <w:szCs w:val="22"/>
        </w:rPr>
        <w:t xml:space="preserve">area of the </w:t>
      </w:r>
      <w:r w:rsidR="00490603" w:rsidRPr="005F7317">
        <w:rPr>
          <w:rFonts w:ascii="Tahoma" w:hAnsi="Tahoma" w:cs="Tahoma"/>
          <w:sz w:val="22"/>
          <w:szCs w:val="22"/>
        </w:rPr>
        <w:t xml:space="preserve">Town of Ossining in the </w:t>
      </w:r>
      <w:r w:rsidR="008A5534">
        <w:rPr>
          <w:rFonts w:ascii="Tahoma" w:hAnsi="Tahoma" w:cs="Tahoma"/>
          <w:sz w:val="22"/>
          <w:szCs w:val="22"/>
        </w:rPr>
        <w:t xml:space="preserve">R20 One-Family Residence Zoning District and </w:t>
      </w:r>
      <w:r w:rsidR="00F96786">
        <w:rPr>
          <w:rFonts w:ascii="Tahoma" w:hAnsi="Tahoma" w:cs="Tahoma"/>
          <w:sz w:val="22"/>
          <w:szCs w:val="22"/>
        </w:rPr>
        <w:t xml:space="preserve">is </w:t>
      </w:r>
      <w:r w:rsidR="00490603" w:rsidRPr="005F7317">
        <w:rPr>
          <w:rFonts w:ascii="Tahoma" w:hAnsi="Tahoma" w:cs="Tahoma"/>
          <w:sz w:val="22"/>
          <w:szCs w:val="22"/>
        </w:rPr>
        <w:t xml:space="preserve">identified on the Tax Map of the Town of Ossining as Section </w:t>
      </w:r>
      <w:r w:rsidR="008A5534">
        <w:rPr>
          <w:rFonts w:ascii="Tahoma" w:hAnsi="Tahoma" w:cs="Tahoma"/>
          <w:sz w:val="22"/>
          <w:szCs w:val="22"/>
        </w:rPr>
        <w:t>89</w:t>
      </w:r>
      <w:r w:rsidR="00490603" w:rsidRPr="005F7317">
        <w:rPr>
          <w:rFonts w:ascii="Tahoma" w:hAnsi="Tahoma" w:cs="Tahoma"/>
          <w:sz w:val="22"/>
          <w:szCs w:val="22"/>
        </w:rPr>
        <w:t>.</w:t>
      </w:r>
      <w:r w:rsidR="008A5534">
        <w:rPr>
          <w:rFonts w:ascii="Tahoma" w:hAnsi="Tahoma" w:cs="Tahoma"/>
          <w:sz w:val="22"/>
          <w:szCs w:val="22"/>
        </w:rPr>
        <w:t>08</w:t>
      </w:r>
      <w:r w:rsidR="00490603" w:rsidRPr="005F7317">
        <w:rPr>
          <w:rFonts w:ascii="Tahoma" w:hAnsi="Tahoma" w:cs="Tahoma"/>
          <w:sz w:val="22"/>
          <w:szCs w:val="22"/>
        </w:rPr>
        <w:t xml:space="preserve">, Block </w:t>
      </w:r>
      <w:r w:rsidR="008A5534">
        <w:rPr>
          <w:rFonts w:ascii="Tahoma" w:hAnsi="Tahoma" w:cs="Tahoma"/>
          <w:sz w:val="22"/>
          <w:szCs w:val="22"/>
        </w:rPr>
        <w:t>1</w:t>
      </w:r>
      <w:r w:rsidR="00490603" w:rsidRPr="005F7317">
        <w:rPr>
          <w:rFonts w:ascii="Tahoma" w:hAnsi="Tahoma" w:cs="Tahoma"/>
          <w:sz w:val="22"/>
          <w:szCs w:val="22"/>
        </w:rPr>
        <w:t xml:space="preserve">, Lot </w:t>
      </w:r>
      <w:r w:rsidR="008A5534">
        <w:rPr>
          <w:rFonts w:ascii="Tahoma" w:hAnsi="Tahoma" w:cs="Tahoma"/>
          <w:sz w:val="22"/>
          <w:szCs w:val="22"/>
        </w:rPr>
        <w:t>9</w:t>
      </w:r>
      <w:r w:rsidR="00F84426" w:rsidRPr="005F7317">
        <w:rPr>
          <w:rFonts w:ascii="Tahoma" w:hAnsi="Tahoma" w:cs="Tahoma"/>
          <w:sz w:val="22"/>
          <w:szCs w:val="22"/>
        </w:rPr>
        <w:t>.</w:t>
      </w:r>
    </w:p>
    <w:p w14:paraId="4B133A36" w14:textId="3BACFCB7" w:rsidR="00F96786" w:rsidRDefault="00F96786" w:rsidP="008A553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14:paraId="21728C9F" w14:textId="791EB919" w:rsidR="00D04F09" w:rsidRDefault="00BD6E0B" w:rsidP="00D04F09">
      <w:pPr>
        <w:pStyle w:val="BodyText"/>
        <w:tabs>
          <w:tab w:val="left" w:pos="880"/>
        </w:tabs>
        <w:ind w:left="0" w:firstLine="0"/>
        <w:jc w:val="both"/>
        <w:rPr>
          <w:rFonts w:ascii="Tahoma" w:hAnsi="Tahoma" w:cs="Tahoma"/>
          <w:sz w:val="22"/>
          <w:szCs w:val="22"/>
        </w:rPr>
      </w:pPr>
      <w:r w:rsidRPr="005F7317">
        <w:rPr>
          <w:rFonts w:ascii="Tahoma" w:hAnsi="Tahoma" w:cs="Tahoma"/>
          <w:sz w:val="22"/>
          <w:szCs w:val="22"/>
        </w:rPr>
        <w:t>Application materials</w:t>
      </w:r>
      <w:r w:rsidR="009F5F3A" w:rsidRPr="005F7317">
        <w:rPr>
          <w:rFonts w:ascii="Tahoma" w:hAnsi="Tahoma" w:cs="Tahoma"/>
          <w:sz w:val="22"/>
          <w:szCs w:val="22"/>
        </w:rPr>
        <w:t xml:space="preserve"> and Plans</w:t>
      </w:r>
      <w:r w:rsidRPr="005F7317">
        <w:rPr>
          <w:rFonts w:ascii="Tahoma" w:hAnsi="Tahoma" w:cs="Tahoma"/>
          <w:sz w:val="22"/>
          <w:szCs w:val="22"/>
        </w:rPr>
        <w:t xml:space="preserve"> titled, </w:t>
      </w:r>
      <w:r w:rsidR="00106BFE" w:rsidRPr="005F7317">
        <w:rPr>
          <w:rFonts w:ascii="Tahoma" w:hAnsi="Tahoma" w:cs="Tahoma"/>
          <w:sz w:val="22"/>
          <w:szCs w:val="22"/>
        </w:rPr>
        <w:t>“</w:t>
      </w:r>
      <w:r w:rsidR="00F96786">
        <w:rPr>
          <w:rFonts w:ascii="Tahoma" w:hAnsi="Tahoma" w:cs="Tahoma"/>
          <w:sz w:val="22"/>
          <w:szCs w:val="22"/>
        </w:rPr>
        <w:t>St. Augustine Roman Catholic Church Cemetery Chapel, 75 Hawkes Avenue, Ossining</w:t>
      </w:r>
      <w:r w:rsidR="00106BFE" w:rsidRPr="005F7317">
        <w:rPr>
          <w:rFonts w:ascii="Tahoma" w:hAnsi="Tahoma" w:cs="Tahoma"/>
          <w:sz w:val="22"/>
          <w:szCs w:val="22"/>
        </w:rPr>
        <w:t xml:space="preserve"> NY</w:t>
      </w:r>
      <w:r w:rsidR="00F96786">
        <w:rPr>
          <w:rFonts w:ascii="Tahoma" w:hAnsi="Tahoma" w:cs="Tahoma"/>
          <w:sz w:val="22"/>
          <w:szCs w:val="22"/>
        </w:rPr>
        <w:t xml:space="preserve"> 10562</w:t>
      </w:r>
      <w:r w:rsidR="00106BFE" w:rsidRPr="005F7317">
        <w:rPr>
          <w:rFonts w:ascii="Tahoma" w:hAnsi="Tahoma" w:cs="Tahoma"/>
          <w:sz w:val="22"/>
          <w:szCs w:val="22"/>
        </w:rPr>
        <w:t xml:space="preserve">” prepared by </w:t>
      </w:r>
      <w:r w:rsidR="00F96786">
        <w:rPr>
          <w:rFonts w:ascii="Tahoma" w:hAnsi="Tahoma" w:cs="Tahoma"/>
          <w:sz w:val="22"/>
          <w:szCs w:val="22"/>
        </w:rPr>
        <w:t>Nexus Creative Architecture Planning Design, dated</w:t>
      </w:r>
      <w:r w:rsidR="00106BFE" w:rsidRPr="005F7317">
        <w:rPr>
          <w:rFonts w:ascii="Tahoma" w:hAnsi="Tahoma" w:cs="Tahoma"/>
          <w:sz w:val="22"/>
          <w:szCs w:val="22"/>
        </w:rPr>
        <w:t xml:space="preserve"> </w:t>
      </w:r>
      <w:r w:rsidR="00F96786">
        <w:rPr>
          <w:rFonts w:ascii="Tahoma" w:hAnsi="Tahoma" w:cs="Tahoma"/>
          <w:sz w:val="22"/>
          <w:szCs w:val="22"/>
        </w:rPr>
        <w:t>September 2, 2025,</w:t>
      </w:r>
      <w:r w:rsidR="00106BFE" w:rsidRPr="005F7317">
        <w:rPr>
          <w:rFonts w:ascii="Tahoma" w:hAnsi="Tahoma" w:cs="Tahoma"/>
          <w:sz w:val="22"/>
          <w:szCs w:val="22"/>
        </w:rPr>
        <w:t xml:space="preserve"> are</w:t>
      </w:r>
      <w:r w:rsidR="009F5F3A" w:rsidRPr="005F7317">
        <w:rPr>
          <w:rFonts w:ascii="Tahoma" w:hAnsi="Tahoma" w:cs="Tahoma"/>
          <w:sz w:val="22"/>
          <w:szCs w:val="22"/>
        </w:rPr>
        <w:t xml:space="preserve"> on file with the Town of Ossining Building Department and can be viewed online at: </w:t>
      </w:r>
      <w:hyperlink r:id="rId8" w:history="1">
        <w:r w:rsidR="00F96786" w:rsidRPr="00A80C39">
          <w:rPr>
            <w:rStyle w:val="Hyperlink"/>
            <w:rFonts w:ascii="Tahoma" w:hAnsi="Tahoma" w:cs="Tahoma"/>
            <w:sz w:val="22"/>
            <w:szCs w:val="22"/>
          </w:rPr>
          <w:t>https://www.townofossiningny.gov/cms/publications/all-documents/planning-board/planning-board-projects/pbproj-under-review/75-hawkes-avenue</w:t>
        </w:r>
      </w:hyperlink>
    </w:p>
    <w:p w14:paraId="1C7E39CA" w14:textId="77777777" w:rsidR="00F96786" w:rsidRDefault="00F96786" w:rsidP="00F96786">
      <w:pPr>
        <w:pStyle w:val="NoSpacing"/>
        <w:jc w:val="both"/>
        <w:rPr>
          <w:rFonts w:ascii="Tahoma" w:hAnsi="Tahoma" w:cs="Tahoma"/>
          <w:sz w:val="22"/>
          <w:szCs w:val="22"/>
        </w:rPr>
      </w:pPr>
    </w:p>
    <w:p w14:paraId="428967BC" w14:textId="741F5C2E" w:rsidR="005F7317" w:rsidRPr="005F7317" w:rsidRDefault="005F7317" w:rsidP="00F96786">
      <w:pPr>
        <w:pStyle w:val="NoSpacing"/>
        <w:jc w:val="both"/>
        <w:rPr>
          <w:rFonts w:ascii="Tahoma" w:hAnsi="Tahoma" w:cs="Tahoma"/>
          <w:sz w:val="22"/>
          <w:szCs w:val="22"/>
        </w:rPr>
      </w:pPr>
      <w:r w:rsidRPr="005F7317">
        <w:rPr>
          <w:rFonts w:ascii="Tahoma" w:hAnsi="Tahoma" w:cs="Tahoma"/>
          <w:sz w:val="22"/>
          <w:szCs w:val="22"/>
        </w:rPr>
        <w:t xml:space="preserve">If you would like to submit written comment, you can send an email in advance of the meeting to </w:t>
      </w:r>
      <w:hyperlink r:id="rId9" w:history="1">
        <w:r w:rsidR="00805224" w:rsidRPr="00A80C39">
          <w:rPr>
            <w:rStyle w:val="Hyperlink"/>
            <w:rFonts w:ascii="Tahoma" w:hAnsi="Tahoma" w:cs="Tahoma"/>
            <w:sz w:val="22"/>
            <w:szCs w:val="22"/>
          </w:rPr>
          <w:t>building@townofossiningny.</w:t>
        </w:r>
      </w:hyperlink>
      <w:r w:rsidR="00805224">
        <w:rPr>
          <w:rStyle w:val="Hyperlink"/>
          <w:rFonts w:ascii="Tahoma" w:hAnsi="Tahoma" w:cs="Tahoma"/>
          <w:sz w:val="22"/>
          <w:szCs w:val="22"/>
        </w:rPr>
        <w:t>gov</w:t>
      </w:r>
      <w:r w:rsidRPr="005F7317">
        <w:rPr>
          <w:rFonts w:ascii="Tahoma" w:hAnsi="Tahoma" w:cs="Tahoma"/>
          <w:sz w:val="22"/>
          <w:szCs w:val="22"/>
        </w:rPr>
        <w:t xml:space="preserve"> or regular mail to: Town of Ossining Planning Board, P.O. Box 1166, Ossining, NY 10562.  Please call our office 914-762-8419 if you have any questions or concerns about the Planning Board Meeting process.</w:t>
      </w:r>
    </w:p>
    <w:p w14:paraId="2C5D6513" w14:textId="77777777" w:rsidR="005F7317" w:rsidRPr="005F7317" w:rsidRDefault="005F7317" w:rsidP="005F7317">
      <w:pPr>
        <w:jc w:val="both"/>
        <w:rPr>
          <w:rFonts w:ascii="Tahoma" w:hAnsi="Tahoma" w:cs="Tahoma"/>
          <w:sz w:val="22"/>
          <w:szCs w:val="22"/>
        </w:rPr>
      </w:pPr>
    </w:p>
    <w:p w14:paraId="15FB5236" w14:textId="77777777" w:rsidR="00E17A3E" w:rsidRPr="005F7317" w:rsidRDefault="00E17A3E" w:rsidP="005F7317">
      <w:pPr>
        <w:pStyle w:val="BodyText"/>
        <w:tabs>
          <w:tab w:val="left" w:pos="880"/>
        </w:tabs>
        <w:ind w:left="0" w:firstLine="0"/>
        <w:jc w:val="both"/>
        <w:rPr>
          <w:rFonts w:ascii="Tahoma" w:hAnsi="Tahoma" w:cs="Tahoma"/>
          <w:sz w:val="22"/>
          <w:szCs w:val="22"/>
        </w:rPr>
      </w:pPr>
    </w:p>
    <w:p w14:paraId="658D9FF5" w14:textId="77777777" w:rsidR="000B6AAD" w:rsidRPr="005F7317" w:rsidRDefault="000B6AAD" w:rsidP="000B6AAD">
      <w:pPr>
        <w:jc w:val="both"/>
        <w:rPr>
          <w:rFonts w:ascii="Tahoma" w:hAnsi="Tahoma" w:cs="Tahoma"/>
          <w:sz w:val="22"/>
          <w:szCs w:val="22"/>
        </w:rPr>
      </w:pPr>
      <w:r w:rsidRPr="005F7317">
        <w:rPr>
          <w:rFonts w:ascii="Tahoma" w:hAnsi="Tahoma" w:cs="Tahoma"/>
          <w:sz w:val="22"/>
          <w:szCs w:val="22"/>
        </w:rPr>
        <w:t>BY ORDER OF THE PLANNING BOARD OF THE TOWN OF OSSINING</w:t>
      </w:r>
    </w:p>
    <w:p w14:paraId="053E58A4" w14:textId="77777777" w:rsidR="000B6AAD" w:rsidRPr="005F7317" w:rsidRDefault="005F7317" w:rsidP="000B6AAD">
      <w:pPr>
        <w:jc w:val="both"/>
        <w:rPr>
          <w:rFonts w:ascii="Tahoma" w:hAnsi="Tahoma" w:cs="Tahoma"/>
          <w:sz w:val="22"/>
          <w:szCs w:val="22"/>
        </w:rPr>
      </w:pPr>
      <w:r w:rsidRPr="005F7317">
        <w:rPr>
          <w:rFonts w:ascii="Tahoma" w:hAnsi="Tahoma" w:cs="Tahoma"/>
          <w:sz w:val="22"/>
          <w:szCs w:val="22"/>
        </w:rPr>
        <w:t>Carolyn Stevens, Chairperson</w:t>
      </w:r>
    </w:p>
    <w:p w14:paraId="43DB4EDD" w14:textId="77777777" w:rsidR="005F7317" w:rsidRPr="005F7317" w:rsidRDefault="005F7317" w:rsidP="000B6AAD">
      <w:pPr>
        <w:jc w:val="both"/>
        <w:rPr>
          <w:rFonts w:ascii="Tahoma" w:hAnsi="Tahoma" w:cs="Tahoma"/>
          <w:sz w:val="22"/>
          <w:szCs w:val="22"/>
        </w:rPr>
      </w:pPr>
    </w:p>
    <w:p w14:paraId="41FC92B5" w14:textId="70E73FB9" w:rsidR="00753AA6" w:rsidRDefault="000B6AAD" w:rsidP="00753AA6">
      <w:pPr>
        <w:jc w:val="both"/>
        <w:rPr>
          <w:rFonts w:ascii="Tahoma" w:hAnsi="Tahoma" w:cs="Tahoma"/>
          <w:sz w:val="22"/>
          <w:szCs w:val="22"/>
        </w:rPr>
      </w:pPr>
      <w:r w:rsidRPr="005F7317">
        <w:rPr>
          <w:rFonts w:ascii="Tahoma" w:hAnsi="Tahoma" w:cs="Tahoma"/>
          <w:sz w:val="22"/>
          <w:szCs w:val="22"/>
        </w:rPr>
        <w:t xml:space="preserve">DATED:  </w:t>
      </w:r>
      <w:r w:rsidR="00F96786">
        <w:rPr>
          <w:rFonts w:ascii="Tahoma" w:hAnsi="Tahoma" w:cs="Tahoma"/>
          <w:sz w:val="22"/>
          <w:szCs w:val="22"/>
        </w:rPr>
        <w:t>October 5, 2025</w:t>
      </w:r>
    </w:p>
    <w:p w14:paraId="72849537" w14:textId="77777777" w:rsidR="00F96786" w:rsidRPr="00E17A3E" w:rsidRDefault="00F96786" w:rsidP="00753AA6">
      <w:pPr>
        <w:jc w:val="both"/>
        <w:rPr>
          <w:rFonts w:ascii="Tahoma" w:hAnsi="Tahoma" w:cs="Tahoma"/>
          <w:sz w:val="22"/>
          <w:szCs w:val="22"/>
        </w:rPr>
      </w:pPr>
    </w:p>
    <w:sectPr w:rsidR="00F96786" w:rsidRPr="00E17A3E" w:rsidSect="00CA375C">
      <w:pgSz w:w="12240" w:h="15840"/>
      <w:pgMar w:top="576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37"/>
    <w:rsid w:val="00033A50"/>
    <w:rsid w:val="000B6AAD"/>
    <w:rsid w:val="000F1FAB"/>
    <w:rsid w:val="00106BFE"/>
    <w:rsid w:val="001840CC"/>
    <w:rsid w:val="001A1C27"/>
    <w:rsid w:val="0025299C"/>
    <w:rsid w:val="00257269"/>
    <w:rsid w:val="002D3585"/>
    <w:rsid w:val="00384437"/>
    <w:rsid w:val="0038704B"/>
    <w:rsid w:val="003F7011"/>
    <w:rsid w:val="00433156"/>
    <w:rsid w:val="00490603"/>
    <w:rsid w:val="005240A8"/>
    <w:rsid w:val="005353D2"/>
    <w:rsid w:val="005572B4"/>
    <w:rsid w:val="005C6859"/>
    <w:rsid w:val="005F6EE1"/>
    <w:rsid w:val="005F7317"/>
    <w:rsid w:val="00601FF7"/>
    <w:rsid w:val="00612A61"/>
    <w:rsid w:val="00625424"/>
    <w:rsid w:val="00643690"/>
    <w:rsid w:val="006A51E3"/>
    <w:rsid w:val="006F198B"/>
    <w:rsid w:val="00753AA6"/>
    <w:rsid w:val="008044E0"/>
    <w:rsid w:val="00805224"/>
    <w:rsid w:val="00812F55"/>
    <w:rsid w:val="00867C11"/>
    <w:rsid w:val="00885765"/>
    <w:rsid w:val="008A5534"/>
    <w:rsid w:val="008C4143"/>
    <w:rsid w:val="008F4740"/>
    <w:rsid w:val="00935AB3"/>
    <w:rsid w:val="00993A6C"/>
    <w:rsid w:val="009C0050"/>
    <w:rsid w:val="009F5F3A"/>
    <w:rsid w:val="00A64116"/>
    <w:rsid w:val="00AC42E1"/>
    <w:rsid w:val="00AF5CC5"/>
    <w:rsid w:val="00B52342"/>
    <w:rsid w:val="00BA3C6F"/>
    <w:rsid w:val="00BD6E0B"/>
    <w:rsid w:val="00C55174"/>
    <w:rsid w:val="00CA2F00"/>
    <w:rsid w:val="00CA375C"/>
    <w:rsid w:val="00CD395A"/>
    <w:rsid w:val="00D04F09"/>
    <w:rsid w:val="00D35FB0"/>
    <w:rsid w:val="00DB5E85"/>
    <w:rsid w:val="00E17A3E"/>
    <w:rsid w:val="00E94A8D"/>
    <w:rsid w:val="00EC1895"/>
    <w:rsid w:val="00F76E6B"/>
    <w:rsid w:val="00F84426"/>
    <w:rsid w:val="00F96786"/>
    <w:rsid w:val="00FB5A71"/>
    <w:rsid w:val="00FD7384"/>
    <w:rsid w:val="00FE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7F147"/>
  <w15:chartTrackingRefBased/>
  <w15:docId w15:val="{3FCFCD11-E360-4A71-984C-900463BF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3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84437"/>
    <w:pPr>
      <w:keepNext/>
      <w:outlineLvl w:val="0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4437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rsid w:val="00384437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BD6E0B"/>
    <w:pPr>
      <w:widowControl w:val="0"/>
      <w:ind w:left="880" w:hanging="36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BD6E0B"/>
    <w:rPr>
      <w:rFonts w:ascii="Calibri" w:eastAsia="Calibri" w:hAnsi="Calibri" w:cs="Times New Roman"/>
      <w:sz w:val="24"/>
      <w:szCs w:val="24"/>
    </w:rPr>
  </w:style>
  <w:style w:type="character" w:styleId="Strong">
    <w:name w:val="Strong"/>
    <w:uiPriority w:val="22"/>
    <w:qFormat/>
    <w:rsid w:val="006F198B"/>
    <w:rPr>
      <w:b/>
      <w:bCs/>
    </w:rPr>
  </w:style>
  <w:style w:type="paragraph" w:styleId="NoSpacing">
    <w:name w:val="No Spacing"/>
    <w:uiPriority w:val="1"/>
    <w:qFormat/>
    <w:rsid w:val="006A51E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C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C27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529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wnofossiningny.gov/cms/publications/all-documents/planning-board/planning-board-projects/pbproj-under-review/75-hawkes-avenu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2web.zoom.us/j/84335154118?pwd=PB0IXMxfzW6JjP3NdFb1ebV5o3eRjG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ilding@townofossiningny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wnofossiningny.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building@townofossiningny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Anelli, Sandra</dc:creator>
  <cp:keywords/>
  <dc:description/>
  <cp:lastModifiedBy>Sandra Anelli</cp:lastModifiedBy>
  <cp:revision>5</cp:revision>
  <cp:lastPrinted>2022-09-08T15:37:00Z</cp:lastPrinted>
  <dcterms:created xsi:type="dcterms:W3CDTF">2025-09-23T16:05:00Z</dcterms:created>
  <dcterms:modified xsi:type="dcterms:W3CDTF">2025-09-23T19:09:00Z</dcterms:modified>
</cp:coreProperties>
</file>