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371" w:rsidRDefault="00D54371" w:rsidP="00027D36">
      <w:pPr>
        <w:pStyle w:val="NormalWeb"/>
        <w:spacing w:line="300" w:lineRule="atLeast"/>
        <w:jc w:val="both"/>
        <w:rPr>
          <w:color w:val="000000"/>
          <w:lang w:val="en-GB"/>
        </w:rPr>
      </w:pPr>
      <w:r w:rsidRPr="006B61F3">
        <w:t xml:space="preserve">A </w:t>
      </w:r>
      <w:r>
        <w:t>MEETING</w:t>
      </w:r>
      <w:r w:rsidRPr="006B61F3">
        <w:t xml:space="preserve"> OF THE </w:t>
      </w:r>
      <w:r>
        <w:t>PLANNING BOARD</w:t>
      </w:r>
      <w:r w:rsidRPr="006B61F3">
        <w:t xml:space="preserve"> of the Town of Ossining was </w:t>
      </w:r>
      <w:r>
        <w:rPr>
          <w:rStyle w:val="Strong"/>
          <w:color w:val="000000"/>
          <w:lang w:val="en-GB"/>
        </w:rPr>
        <w:t xml:space="preserve">held on </w:t>
      </w:r>
      <w:r w:rsidR="00C75A06">
        <w:rPr>
          <w:rStyle w:val="Strong"/>
          <w:color w:val="000000"/>
          <w:lang w:val="en-GB"/>
        </w:rPr>
        <w:t>October 6, 2021</w:t>
      </w:r>
      <w:r>
        <w:rPr>
          <w:rStyle w:val="Strong"/>
          <w:color w:val="000000"/>
          <w:lang w:val="en-GB"/>
        </w:rPr>
        <w:t xml:space="preserve"> at 7:</w:t>
      </w:r>
      <w:r w:rsidR="00577732">
        <w:rPr>
          <w:rStyle w:val="Strong"/>
          <w:color w:val="000000"/>
          <w:lang w:val="en-GB"/>
        </w:rPr>
        <w:t>00</w:t>
      </w:r>
      <w:r>
        <w:rPr>
          <w:rStyle w:val="Strong"/>
          <w:color w:val="000000"/>
          <w:lang w:val="en-GB"/>
        </w:rPr>
        <w:t xml:space="preserve"> p.m. by </w:t>
      </w:r>
      <w:r w:rsidR="00741232">
        <w:rPr>
          <w:rStyle w:val="Strong"/>
          <w:color w:val="000000"/>
          <w:lang w:val="en-GB"/>
        </w:rPr>
        <w:t xml:space="preserve">Zoom </w:t>
      </w:r>
      <w:r>
        <w:rPr>
          <w:rStyle w:val="Strong"/>
          <w:color w:val="000000"/>
          <w:lang w:val="en-GB"/>
        </w:rPr>
        <w:t>video conference</w:t>
      </w:r>
      <w:r w:rsidR="00D702BB">
        <w:rPr>
          <w:rStyle w:val="Strong"/>
          <w:color w:val="000000"/>
          <w:lang w:val="en-GB"/>
        </w:rPr>
        <w:t xml:space="preserve">. </w:t>
      </w:r>
      <w:r w:rsidRPr="0071722E">
        <w:rPr>
          <w:rStyle w:val="Strong"/>
          <w:color w:val="000000"/>
          <w:lang w:val="en-GB"/>
        </w:rPr>
        <w:t xml:space="preserve"> </w:t>
      </w:r>
      <w:r w:rsidRPr="0071722E">
        <w:rPr>
          <w:color w:val="000000"/>
          <w:lang w:val="en-GB"/>
        </w:rPr>
        <w:t xml:space="preserve">Members of the public </w:t>
      </w:r>
      <w:r>
        <w:rPr>
          <w:color w:val="000000"/>
          <w:lang w:val="en-GB"/>
        </w:rPr>
        <w:t>were able</w:t>
      </w:r>
      <w:r w:rsidR="00D702BB">
        <w:rPr>
          <w:color w:val="000000"/>
          <w:lang w:val="en-GB"/>
        </w:rPr>
        <w:t xml:space="preserve"> </w:t>
      </w:r>
      <w:r w:rsidR="00C75A06">
        <w:rPr>
          <w:color w:val="000000"/>
          <w:lang w:val="en-GB"/>
        </w:rPr>
        <w:t>to</w:t>
      </w:r>
      <w:r>
        <w:rPr>
          <w:color w:val="000000"/>
          <w:lang w:val="en-GB"/>
        </w:rPr>
        <w:t xml:space="preserve"> </w:t>
      </w:r>
      <w:r w:rsidRPr="0071722E">
        <w:rPr>
          <w:color w:val="000000"/>
          <w:lang w:val="en-GB"/>
        </w:rPr>
        <w:t>view</w:t>
      </w:r>
      <w:r>
        <w:rPr>
          <w:color w:val="000000"/>
          <w:lang w:val="en-GB"/>
        </w:rPr>
        <w:t xml:space="preserve"> and join</w:t>
      </w:r>
      <w:r w:rsidRPr="0071722E">
        <w:rPr>
          <w:color w:val="000000"/>
          <w:lang w:val="en-GB"/>
        </w:rPr>
        <w:t xml:space="preserve"> the meeting via computer or mobile app</w:t>
      </w:r>
      <w:r>
        <w:rPr>
          <w:color w:val="000000"/>
          <w:lang w:val="en-GB"/>
        </w:rPr>
        <w:t xml:space="preserve"> as follows</w:t>
      </w:r>
      <w:r w:rsidRPr="0071722E">
        <w:rPr>
          <w:color w:val="000000"/>
          <w:lang w:val="en-GB"/>
        </w:rPr>
        <w:t>:</w:t>
      </w:r>
    </w:p>
    <w:p w:rsidR="00FE2619" w:rsidRDefault="003D106F" w:rsidP="00FE2619">
      <w:pPr>
        <w:jc w:val="center"/>
        <w:rPr>
          <w:rStyle w:val="Hyperlink"/>
          <w:rFonts w:eastAsia="Arial Narrow" w:cstheme="minorHAnsi"/>
          <w:b/>
          <w:sz w:val="28"/>
          <w:szCs w:val="28"/>
        </w:rPr>
      </w:pPr>
      <w:hyperlink r:id="rId8" w:history="1">
        <w:r w:rsidR="00577732" w:rsidRPr="00A01C5E">
          <w:rPr>
            <w:rStyle w:val="Hyperlink"/>
            <w:rFonts w:eastAsia="Arial Narrow" w:cstheme="minorHAnsi"/>
            <w:b/>
            <w:sz w:val="28"/>
            <w:szCs w:val="28"/>
          </w:rPr>
          <w:t>https://us02web.zoom.us/j/82120686431</w:t>
        </w:r>
      </w:hyperlink>
    </w:p>
    <w:p w:rsidR="00577732" w:rsidRDefault="00577732" w:rsidP="00FE2619">
      <w:pPr>
        <w:jc w:val="center"/>
        <w:rPr>
          <w:rStyle w:val="Hyperlink"/>
          <w:rFonts w:eastAsia="Arial Narrow" w:cstheme="minorHAnsi"/>
          <w:b/>
          <w:sz w:val="28"/>
          <w:szCs w:val="28"/>
        </w:rPr>
      </w:pPr>
    </w:p>
    <w:p w:rsidR="00D54371" w:rsidRDefault="00D54371" w:rsidP="00D54371">
      <w:r w:rsidRPr="006B61F3">
        <w:t xml:space="preserve">There were present the following members of the </w:t>
      </w:r>
      <w:r>
        <w:t>Planning Board</w:t>
      </w:r>
      <w:r w:rsidRPr="006B61F3">
        <w:t>:</w:t>
      </w:r>
    </w:p>
    <w:p w:rsidR="00904B0E" w:rsidRDefault="00D54371" w:rsidP="00D54371">
      <w:r>
        <w:tab/>
      </w:r>
      <w:r>
        <w:tab/>
      </w:r>
      <w:r>
        <w:tab/>
      </w:r>
      <w:r>
        <w:tab/>
      </w:r>
      <w:r>
        <w:tab/>
      </w:r>
    </w:p>
    <w:p w:rsidR="00DB3D7D" w:rsidRDefault="00DB3D7D" w:rsidP="00DB3D7D">
      <w:pPr>
        <w:ind w:left="2880" w:firstLine="720"/>
      </w:pPr>
      <w:r>
        <w:t xml:space="preserve">Gareth Hougham, </w:t>
      </w:r>
      <w:r w:rsidR="002B0EC3">
        <w:t>Chairman</w:t>
      </w:r>
    </w:p>
    <w:p w:rsidR="00FE2619" w:rsidRDefault="00D54371" w:rsidP="00CF22D5">
      <w:r>
        <w:tab/>
      </w:r>
      <w:r>
        <w:tab/>
      </w:r>
      <w:r>
        <w:tab/>
      </w:r>
      <w:r>
        <w:tab/>
      </w:r>
      <w:r>
        <w:tab/>
      </w:r>
      <w:r w:rsidR="00FE2619">
        <w:t>Jim Bossinas, Member</w:t>
      </w:r>
    </w:p>
    <w:p w:rsidR="00D969AF" w:rsidRDefault="00D969AF" w:rsidP="00FE2619">
      <w:pPr>
        <w:ind w:left="2880" w:firstLine="720"/>
      </w:pPr>
      <w:r>
        <w:t>Carolyn Stevens, Member</w:t>
      </w:r>
    </w:p>
    <w:p w:rsidR="00D54371" w:rsidRDefault="00D54371" w:rsidP="00741232">
      <w:pPr>
        <w:ind w:left="2880" w:firstLine="720"/>
      </w:pPr>
      <w:r>
        <w:t>Donna Sharrett, Member</w:t>
      </w:r>
      <w:r w:rsidR="00741232">
        <w:t xml:space="preserve"> </w:t>
      </w:r>
    </w:p>
    <w:p w:rsidR="00741232" w:rsidRDefault="00741232" w:rsidP="00D54371">
      <w:pPr>
        <w:ind w:left="2880" w:firstLine="720"/>
      </w:pPr>
    </w:p>
    <w:p w:rsidR="00CF22D5" w:rsidRDefault="00741232" w:rsidP="00D969AF">
      <w:r>
        <w:t>Absent:</w:t>
      </w:r>
      <w:r w:rsidR="00D969AF">
        <w:tab/>
      </w:r>
      <w:r w:rsidR="00D969AF">
        <w:tab/>
      </w:r>
      <w:r w:rsidR="00D969AF">
        <w:tab/>
      </w:r>
      <w:r w:rsidR="00D969AF">
        <w:tab/>
      </w:r>
      <w:r w:rsidR="00FE2619">
        <w:t>Jesus Lopez</w:t>
      </w:r>
    </w:p>
    <w:p w:rsidR="00D54371" w:rsidRDefault="00DF254A" w:rsidP="00D54371">
      <w:r>
        <w:tab/>
      </w:r>
      <w:r w:rsidR="00DB3D7D">
        <w:tab/>
      </w:r>
      <w:r w:rsidR="00DB3D7D">
        <w:tab/>
      </w:r>
      <w:r w:rsidR="00DB3D7D">
        <w:tab/>
      </w:r>
      <w:r w:rsidR="00D54371">
        <w:tab/>
      </w:r>
      <w:r w:rsidR="00D54371">
        <w:tab/>
      </w:r>
      <w:r>
        <w:tab/>
      </w:r>
      <w:r>
        <w:tab/>
      </w:r>
      <w:r w:rsidR="00D54371">
        <w:tab/>
      </w:r>
      <w:r w:rsidR="00D54371">
        <w:tab/>
      </w:r>
      <w:r w:rsidR="00D54371">
        <w:tab/>
      </w:r>
      <w:r w:rsidR="00D54371">
        <w:tab/>
      </w:r>
      <w:r w:rsidR="00D54371">
        <w:tab/>
      </w:r>
    </w:p>
    <w:p w:rsidR="00D54371" w:rsidRDefault="00D54371" w:rsidP="00D54371">
      <w:r>
        <w:t>Also Present:</w:t>
      </w:r>
      <w:r>
        <w:tab/>
      </w:r>
      <w:r>
        <w:tab/>
      </w:r>
      <w:r>
        <w:tab/>
      </w:r>
      <w:r>
        <w:tab/>
      </w:r>
      <w:r w:rsidR="00741232">
        <w:t>Kathy Zalantis</w:t>
      </w:r>
      <w:r>
        <w:t>, Attorney, Silverberg, Zalantis LLP</w:t>
      </w:r>
      <w:r w:rsidR="00117FA9">
        <w:t xml:space="preserve"> (Zoom)</w:t>
      </w:r>
    </w:p>
    <w:p w:rsidR="00D54371" w:rsidRDefault="00D54371" w:rsidP="00D54371">
      <w:pPr>
        <w:ind w:left="2880" w:firstLine="720"/>
      </w:pPr>
      <w:r>
        <w:t xml:space="preserve">Valerie Monastra, AICP, Nelson, </w:t>
      </w:r>
      <w:r w:rsidR="005274B3">
        <w:t>Pope &amp;</w:t>
      </w:r>
      <w:r>
        <w:t xml:space="preserve"> Voorhis, LLC</w:t>
      </w:r>
    </w:p>
    <w:p w:rsidR="003169DB" w:rsidRDefault="00D54371" w:rsidP="003169DB">
      <w:r>
        <w:tab/>
      </w:r>
      <w:r>
        <w:tab/>
      </w:r>
      <w:r>
        <w:tab/>
      </w:r>
      <w:r>
        <w:tab/>
      </w:r>
      <w:r>
        <w:tab/>
      </w:r>
      <w:r w:rsidR="003169DB">
        <w:t>Daniel Ciarcia, PE, Consulting Town Engineer</w:t>
      </w:r>
    </w:p>
    <w:p w:rsidR="00D54371" w:rsidRDefault="00D54371" w:rsidP="003169DB">
      <w:pPr>
        <w:ind w:left="2880" w:firstLine="720"/>
      </w:pPr>
      <w:r>
        <w:t>Sandy Anelli, Secretary</w:t>
      </w:r>
    </w:p>
    <w:p w:rsidR="00CC701D" w:rsidRDefault="00CC701D" w:rsidP="003169DB">
      <w:pPr>
        <w:ind w:left="2880" w:firstLine="720"/>
      </w:pPr>
      <w:r>
        <w:t>Margaret Conn, Secretary</w:t>
      </w:r>
    </w:p>
    <w:p w:rsidR="00741E81" w:rsidRDefault="00741E81" w:rsidP="003169DB">
      <w:pPr>
        <w:ind w:left="2880" w:firstLine="720"/>
      </w:pPr>
    </w:p>
    <w:p w:rsidR="00577732" w:rsidRDefault="00577732" w:rsidP="004449BA">
      <w:pPr>
        <w:rPr>
          <w:b/>
          <w:u w:val="single"/>
        </w:rPr>
      </w:pPr>
    </w:p>
    <w:p w:rsidR="00577732" w:rsidRDefault="00577732" w:rsidP="004449BA">
      <w:pPr>
        <w:rPr>
          <w:b/>
          <w:u w:val="single"/>
        </w:rPr>
      </w:pPr>
      <w:r>
        <w:rPr>
          <w:b/>
          <w:u w:val="single"/>
        </w:rPr>
        <w:t>Guest Speaker Tim Foley of the Building Realty Institute, Presentation Affordable Housing</w:t>
      </w:r>
      <w:r w:rsidR="00CC1704">
        <w:rPr>
          <w:b/>
          <w:u w:val="single"/>
        </w:rPr>
        <w:t>_______</w:t>
      </w:r>
    </w:p>
    <w:p w:rsidR="00577732" w:rsidRDefault="00577732" w:rsidP="004449BA">
      <w:pPr>
        <w:rPr>
          <w:b/>
          <w:u w:val="single"/>
        </w:rPr>
      </w:pPr>
    </w:p>
    <w:p w:rsidR="00B2349D" w:rsidRDefault="00263FA5" w:rsidP="00F57FAA">
      <w:pPr>
        <w:rPr>
          <w:bCs/>
          <w:color w:val="000000"/>
        </w:rPr>
      </w:pPr>
      <w:r>
        <w:t>Mr. Foley</w:t>
      </w:r>
      <w:r w:rsidR="00CC1704">
        <w:t>’s presentation, Welcome Home Westchester,</w:t>
      </w:r>
      <w:r>
        <w:t xml:space="preserve"> </w:t>
      </w:r>
      <w:r w:rsidR="00CC1704">
        <w:t>outlined</w:t>
      </w:r>
      <w:r>
        <w:t xml:space="preserve"> the need for affordable housing in our area</w:t>
      </w:r>
      <w:r w:rsidR="008B2B28">
        <w:t xml:space="preserve"> and other Towns and Villages in Westchester County</w:t>
      </w:r>
      <w:r w:rsidR="00F57FAA">
        <w:t>.</w:t>
      </w:r>
      <w:r w:rsidR="00CC1704">
        <w:t xml:space="preserve"> </w:t>
      </w:r>
      <w:r w:rsidR="00F57FAA">
        <w:t>Based</w:t>
      </w:r>
      <w:r w:rsidR="00CC1704">
        <w:t xml:space="preserve"> on</w:t>
      </w:r>
      <w:r>
        <w:t xml:space="preserve"> Westchester County</w:t>
      </w:r>
      <w:r w:rsidR="00CB3E91">
        <w:t>’s</w:t>
      </w:r>
      <w:r>
        <w:t xml:space="preserve"> needs assessment</w:t>
      </w:r>
      <w:r w:rsidR="00F57FAA">
        <w:t>,</w:t>
      </w:r>
      <w:r w:rsidR="00CC1704">
        <w:t xml:space="preserve"> new construction of affordable housing is in demand</w:t>
      </w:r>
      <w:r>
        <w:t>.</w:t>
      </w:r>
      <w:r w:rsidR="00F57FAA">
        <w:t xml:space="preserve"> Mr. Foley </w:t>
      </w:r>
      <w:r w:rsidR="00CB3E91">
        <w:t xml:space="preserve">discussed </w:t>
      </w:r>
      <w:r w:rsidR="0064264E">
        <w:t xml:space="preserve">reasons </w:t>
      </w:r>
      <w:r w:rsidR="008B2B28">
        <w:t xml:space="preserve">for this </w:t>
      </w:r>
      <w:r w:rsidR="00F57FAA">
        <w:t>campaign</w:t>
      </w:r>
      <w:r w:rsidR="00E73E93">
        <w:t>.</w:t>
      </w:r>
      <w:r w:rsidR="00CB3E91">
        <w:t xml:space="preserve"> </w:t>
      </w:r>
      <w:r w:rsidR="00827E83">
        <w:t xml:space="preserve">Also, </w:t>
      </w:r>
      <w:r w:rsidR="00CB3E91">
        <w:t xml:space="preserve">how </w:t>
      </w:r>
      <w:r w:rsidR="00AC219D">
        <w:t>local Boards</w:t>
      </w:r>
      <w:r w:rsidR="00CB3E91">
        <w:t xml:space="preserve"> can </w:t>
      </w:r>
      <w:r w:rsidR="00DE7C5E">
        <w:t xml:space="preserve">improve </w:t>
      </w:r>
      <w:r w:rsidR="00CB3E91">
        <w:t>outcomes</w:t>
      </w:r>
      <w:r w:rsidR="00827E83">
        <w:t xml:space="preserve"> for projects like this</w:t>
      </w:r>
      <w:r w:rsidR="00DE7C5E">
        <w:t xml:space="preserve">.  Mr. Foley </w:t>
      </w:r>
      <w:r w:rsidR="009C42E6">
        <w:t xml:space="preserve">said, </w:t>
      </w:r>
      <w:r w:rsidR="00AC219D">
        <w:t>having a new conversatio</w:t>
      </w:r>
      <w:r w:rsidR="000A5717">
        <w:t>n around housing is fundamental</w:t>
      </w:r>
      <w:r w:rsidR="00F57FAA" w:rsidRPr="004C37BC">
        <w:t xml:space="preserve"> for local econom</w:t>
      </w:r>
      <w:r w:rsidR="00AC219D">
        <w:t>ies</w:t>
      </w:r>
      <w:r w:rsidR="00F57FAA" w:rsidRPr="004C37BC">
        <w:t xml:space="preserve"> and for attracting employers who want to make sure employees that they're looking to sustain within this region are able to afford living in the region</w:t>
      </w:r>
      <w:r w:rsidR="00827E83">
        <w:t xml:space="preserve">. </w:t>
      </w:r>
      <w:r w:rsidR="009C42E6">
        <w:t xml:space="preserve">It provides </w:t>
      </w:r>
      <w:r w:rsidR="00E73E93">
        <w:t>security for a families</w:t>
      </w:r>
      <w:r w:rsidR="00827E83">
        <w:t>. T</w:t>
      </w:r>
      <w:r w:rsidR="00F57FAA" w:rsidRPr="004C37BC">
        <w:t>he linkage between sustainable housing and performance in school a</w:t>
      </w:r>
      <w:r w:rsidR="009C42E6">
        <w:t xml:space="preserve">nd so many other things that we’re looking </w:t>
      </w:r>
      <w:r w:rsidR="00F57FAA" w:rsidRPr="004C37BC">
        <w:t>to provide the next generation</w:t>
      </w:r>
      <w:r w:rsidR="0064264E">
        <w:t>.</w:t>
      </w:r>
      <w:r w:rsidR="00132B67">
        <w:t xml:space="preserve"> </w:t>
      </w:r>
      <w:r w:rsidR="00650671">
        <w:t xml:space="preserve"> </w:t>
      </w:r>
      <w:r w:rsidR="009C42E6" w:rsidRPr="0086530D">
        <w:rPr>
          <w:color w:val="000000"/>
        </w:rPr>
        <w:t>Every economic model from the 1990s to present day, finds that when communities allow for the building of new housing, particularly multifamily construction</w:t>
      </w:r>
      <w:r w:rsidR="00E73E93">
        <w:rPr>
          <w:color w:val="000000"/>
        </w:rPr>
        <w:t xml:space="preserve">, </w:t>
      </w:r>
      <w:r w:rsidR="009C42E6">
        <w:rPr>
          <w:color w:val="000000"/>
        </w:rPr>
        <w:t xml:space="preserve">tends to deliver </w:t>
      </w:r>
      <w:r w:rsidR="00E73E93">
        <w:rPr>
          <w:color w:val="000000"/>
        </w:rPr>
        <w:t xml:space="preserve">new </w:t>
      </w:r>
      <w:r w:rsidR="009C42E6">
        <w:rPr>
          <w:color w:val="000000"/>
        </w:rPr>
        <w:t xml:space="preserve">local jobs and with that comes income into the local economy.  </w:t>
      </w:r>
      <w:r w:rsidR="00AC219D">
        <w:rPr>
          <w:color w:val="000000"/>
        </w:rPr>
        <w:t>T</w:t>
      </w:r>
      <w:r w:rsidR="00AC219D" w:rsidRPr="0086530D">
        <w:rPr>
          <w:color w:val="000000"/>
        </w:rPr>
        <w:t>he multifamily itself had a relatively negative impact on the net gain enrollment</w:t>
      </w:r>
      <w:r w:rsidR="00AC219D">
        <w:rPr>
          <w:color w:val="000000"/>
        </w:rPr>
        <w:t xml:space="preserve"> on schools</w:t>
      </w:r>
      <w:r w:rsidR="00AC219D" w:rsidRPr="0086530D">
        <w:rPr>
          <w:color w:val="000000"/>
        </w:rPr>
        <w:t>.</w:t>
      </w:r>
      <w:r w:rsidR="00AC219D">
        <w:rPr>
          <w:color w:val="000000"/>
        </w:rPr>
        <w:t xml:space="preserve"> A</w:t>
      </w:r>
      <w:r w:rsidR="00AC219D" w:rsidRPr="0086530D">
        <w:rPr>
          <w:color w:val="000000"/>
        </w:rPr>
        <w:t>ll the districts included within the study</w:t>
      </w:r>
      <w:r w:rsidR="00E73E93">
        <w:rPr>
          <w:color w:val="000000"/>
        </w:rPr>
        <w:t>,</w:t>
      </w:r>
      <w:r w:rsidR="00AC219D" w:rsidRPr="0086530D">
        <w:rPr>
          <w:color w:val="000000"/>
        </w:rPr>
        <w:t xml:space="preserve"> whethe</w:t>
      </w:r>
      <w:r w:rsidR="00AC219D">
        <w:rPr>
          <w:color w:val="000000"/>
        </w:rPr>
        <w:t>r they have new students or not</w:t>
      </w:r>
      <w:r w:rsidR="00E73E93">
        <w:rPr>
          <w:color w:val="000000"/>
        </w:rPr>
        <w:t>,</w:t>
      </w:r>
      <w:r w:rsidR="00AC219D">
        <w:rPr>
          <w:color w:val="000000"/>
        </w:rPr>
        <w:t xml:space="preserve"> saw </w:t>
      </w:r>
      <w:r w:rsidR="00AC219D" w:rsidRPr="0086530D">
        <w:rPr>
          <w:color w:val="000000"/>
        </w:rPr>
        <w:t>a net surplus in school property taxes from the new construction</w:t>
      </w:r>
      <w:r w:rsidR="00E058D3">
        <w:rPr>
          <w:color w:val="000000"/>
        </w:rPr>
        <w:t>,</w:t>
      </w:r>
      <w:r w:rsidR="00AC219D" w:rsidRPr="0086530D">
        <w:rPr>
          <w:color w:val="000000"/>
        </w:rPr>
        <w:t xml:space="preserve"> and again, most of the units are not being occupied by school aged children</w:t>
      </w:r>
      <w:r w:rsidR="00AC219D">
        <w:rPr>
          <w:color w:val="000000"/>
        </w:rPr>
        <w:t>.</w:t>
      </w:r>
      <w:r w:rsidR="00AC219D" w:rsidRPr="005D247E">
        <w:rPr>
          <w:rFonts w:ascii="Helvetica" w:hAnsi="Helvetica" w:cs="Helvetica"/>
          <w:color w:val="000000"/>
          <w:sz w:val="27"/>
          <w:szCs w:val="27"/>
        </w:rPr>
        <w:t xml:space="preserve"> </w:t>
      </w:r>
      <w:r w:rsidR="00C55907">
        <w:rPr>
          <w:rFonts w:ascii="Helvetica" w:hAnsi="Helvetica" w:cs="Helvetica"/>
          <w:color w:val="000000"/>
          <w:sz w:val="27"/>
          <w:szCs w:val="27"/>
        </w:rPr>
        <w:t xml:space="preserve"> </w:t>
      </w:r>
      <w:r w:rsidR="00B10FFE" w:rsidRPr="00025E55">
        <w:rPr>
          <w:bCs/>
          <w:color w:val="000000"/>
        </w:rPr>
        <w:t xml:space="preserve">Mr. Foley outlined </w:t>
      </w:r>
      <w:r w:rsidR="00C55907">
        <w:rPr>
          <w:bCs/>
          <w:color w:val="000000"/>
        </w:rPr>
        <w:t>Policy Recommendations</w:t>
      </w:r>
      <w:r w:rsidR="00B10FFE" w:rsidRPr="00025E55">
        <w:rPr>
          <w:bCs/>
          <w:color w:val="000000"/>
        </w:rPr>
        <w:t xml:space="preserve"> </w:t>
      </w:r>
      <w:r w:rsidR="005B2A5A">
        <w:rPr>
          <w:bCs/>
          <w:color w:val="000000"/>
        </w:rPr>
        <w:t xml:space="preserve">for the Board </w:t>
      </w:r>
      <w:r w:rsidR="00B10FFE" w:rsidRPr="00025E55">
        <w:rPr>
          <w:bCs/>
          <w:color w:val="000000"/>
        </w:rPr>
        <w:t xml:space="preserve">to consider within the context of our </w:t>
      </w:r>
      <w:r w:rsidR="00E73E93">
        <w:rPr>
          <w:bCs/>
          <w:color w:val="000000"/>
        </w:rPr>
        <w:t xml:space="preserve">own </w:t>
      </w:r>
      <w:r w:rsidR="00B10FFE" w:rsidRPr="00025E55">
        <w:rPr>
          <w:bCs/>
          <w:color w:val="000000"/>
        </w:rPr>
        <w:t>community</w:t>
      </w:r>
      <w:r w:rsidR="00934508">
        <w:rPr>
          <w:bCs/>
          <w:color w:val="000000"/>
        </w:rPr>
        <w:t xml:space="preserve">; </w:t>
      </w:r>
    </w:p>
    <w:p w:rsidR="00B2349D" w:rsidRDefault="00B2349D" w:rsidP="00F57FAA">
      <w:pPr>
        <w:rPr>
          <w:color w:val="000000"/>
        </w:rPr>
      </w:pPr>
    </w:p>
    <w:p w:rsidR="00B2349D" w:rsidRDefault="00025E55" w:rsidP="00C55907">
      <w:pPr>
        <w:ind w:left="720"/>
        <w:rPr>
          <w:color w:val="000000"/>
        </w:rPr>
      </w:pPr>
      <w:r w:rsidRPr="005B2A5A">
        <w:rPr>
          <w:color w:val="000000"/>
        </w:rPr>
        <w:t>R</w:t>
      </w:r>
      <w:r w:rsidR="00B10FFE" w:rsidRPr="005B2A5A">
        <w:rPr>
          <w:color w:val="000000"/>
        </w:rPr>
        <w:t>equire land use board volunteers to be familiar with a couple of basic items informing the housing discussion in this day and age.</w:t>
      </w:r>
    </w:p>
    <w:p w:rsidR="00B2349D" w:rsidRDefault="00B2349D" w:rsidP="00F57FAA">
      <w:pPr>
        <w:rPr>
          <w:color w:val="000000"/>
        </w:rPr>
      </w:pPr>
    </w:p>
    <w:p w:rsidR="00B2349D" w:rsidRDefault="00B2349D" w:rsidP="00C55907">
      <w:pPr>
        <w:ind w:left="720"/>
        <w:rPr>
          <w:color w:val="000000"/>
        </w:rPr>
      </w:pPr>
      <w:r>
        <w:rPr>
          <w:color w:val="000000"/>
        </w:rPr>
        <w:t>Create a</w:t>
      </w:r>
      <w:r w:rsidR="005B2A5A" w:rsidRPr="005B2A5A">
        <w:rPr>
          <w:color w:val="000000"/>
        </w:rPr>
        <w:t xml:space="preserve"> </w:t>
      </w:r>
      <w:r w:rsidR="00025E55" w:rsidRPr="005B2A5A">
        <w:rPr>
          <w:color w:val="000000"/>
        </w:rPr>
        <w:t>H</w:t>
      </w:r>
      <w:r w:rsidR="00B10FFE" w:rsidRPr="005B2A5A">
        <w:rPr>
          <w:color w:val="000000"/>
        </w:rPr>
        <w:t xml:space="preserve">ousing needs assessment profile for </w:t>
      </w:r>
      <w:r w:rsidR="00025E55" w:rsidRPr="005B2A5A">
        <w:rPr>
          <w:color w:val="000000"/>
        </w:rPr>
        <w:t>our</w:t>
      </w:r>
      <w:r w:rsidR="005B2A5A">
        <w:rPr>
          <w:color w:val="000000"/>
        </w:rPr>
        <w:t xml:space="preserve"> own</w:t>
      </w:r>
      <w:r w:rsidR="00B10FFE" w:rsidRPr="005B2A5A">
        <w:rPr>
          <w:color w:val="000000"/>
        </w:rPr>
        <w:t xml:space="preserve"> communit</w:t>
      </w:r>
      <w:r w:rsidR="005B2A5A">
        <w:rPr>
          <w:color w:val="000000"/>
        </w:rPr>
        <w:t>ies</w:t>
      </w:r>
      <w:r w:rsidR="00B10FFE" w:rsidRPr="005B2A5A">
        <w:rPr>
          <w:color w:val="000000"/>
        </w:rPr>
        <w:t xml:space="preserve">.  </w:t>
      </w:r>
      <w:r w:rsidR="005B2A5A">
        <w:rPr>
          <w:color w:val="000000"/>
        </w:rPr>
        <w:t>Not just looking at the land but</w:t>
      </w:r>
      <w:r w:rsidR="00081E9A">
        <w:rPr>
          <w:color w:val="000000"/>
        </w:rPr>
        <w:t xml:space="preserve"> </w:t>
      </w:r>
      <w:r>
        <w:rPr>
          <w:color w:val="000000"/>
        </w:rPr>
        <w:t xml:space="preserve">looking </w:t>
      </w:r>
      <w:r w:rsidR="00081E9A">
        <w:rPr>
          <w:color w:val="000000"/>
        </w:rPr>
        <w:t>at</w:t>
      </w:r>
      <w:r w:rsidR="005B2A5A">
        <w:rPr>
          <w:color w:val="000000"/>
        </w:rPr>
        <w:t xml:space="preserve"> the Building.  The building</w:t>
      </w:r>
      <w:r w:rsidR="00B10FFE" w:rsidRPr="005B2A5A">
        <w:rPr>
          <w:color w:val="000000"/>
        </w:rPr>
        <w:t xml:space="preserve"> is important</w:t>
      </w:r>
      <w:r w:rsidR="005B2A5A">
        <w:rPr>
          <w:color w:val="000000"/>
        </w:rPr>
        <w:t xml:space="preserve"> and</w:t>
      </w:r>
      <w:r w:rsidR="00B10FFE" w:rsidRPr="005B2A5A">
        <w:rPr>
          <w:color w:val="000000"/>
        </w:rPr>
        <w:t xml:space="preserve"> the people who are going to live in the building </w:t>
      </w:r>
      <w:r>
        <w:rPr>
          <w:color w:val="000000"/>
        </w:rPr>
        <w:t xml:space="preserve">are </w:t>
      </w:r>
      <w:r w:rsidR="00B10FFE" w:rsidRPr="005B2A5A">
        <w:rPr>
          <w:color w:val="000000"/>
        </w:rPr>
        <w:t xml:space="preserve">essential </w:t>
      </w:r>
      <w:r w:rsidR="00C55907">
        <w:rPr>
          <w:color w:val="000000"/>
        </w:rPr>
        <w:t>to</w:t>
      </w:r>
      <w:r w:rsidR="00B10FFE" w:rsidRPr="005B2A5A">
        <w:rPr>
          <w:color w:val="000000"/>
        </w:rPr>
        <w:t xml:space="preserve"> the housing needs assessment data</w:t>
      </w:r>
      <w:r w:rsidR="00C55907">
        <w:rPr>
          <w:color w:val="000000"/>
        </w:rPr>
        <w:t>. It</w:t>
      </w:r>
      <w:r w:rsidR="00B10FFE" w:rsidRPr="005B2A5A">
        <w:rPr>
          <w:color w:val="000000"/>
        </w:rPr>
        <w:t xml:space="preserve"> is critical to understanding that within our own communities</w:t>
      </w:r>
      <w:r>
        <w:rPr>
          <w:color w:val="000000"/>
        </w:rPr>
        <w:t>.</w:t>
      </w:r>
      <w:r w:rsidR="00025E55" w:rsidRPr="005B2A5A">
        <w:rPr>
          <w:color w:val="000000"/>
        </w:rPr>
        <w:t xml:space="preserve"> </w:t>
      </w:r>
    </w:p>
    <w:p w:rsidR="00B2349D" w:rsidRDefault="00B2349D" w:rsidP="00F57FAA">
      <w:pPr>
        <w:rPr>
          <w:color w:val="000000"/>
        </w:rPr>
      </w:pPr>
    </w:p>
    <w:p w:rsidR="00C55907" w:rsidRDefault="00025E55" w:rsidP="00C55907">
      <w:pPr>
        <w:ind w:left="720"/>
        <w:rPr>
          <w:color w:val="000000"/>
        </w:rPr>
      </w:pPr>
      <w:r w:rsidRPr="005B2A5A">
        <w:rPr>
          <w:color w:val="000000"/>
        </w:rPr>
        <w:t>Re-examine old inadequate or exclusionary zoning</w:t>
      </w:r>
      <w:r w:rsidR="005B2A5A">
        <w:rPr>
          <w:color w:val="000000"/>
        </w:rPr>
        <w:t>,</w:t>
      </w:r>
      <w:r w:rsidRPr="005B2A5A">
        <w:rPr>
          <w:color w:val="000000"/>
        </w:rPr>
        <w:t xml:space="preserve"> particularly involving parking requirements that inhibit the adoption of energy efficient or alternative energy sources.</w:t>
      </w:r>
      <w:r w:rsidR="00E73E93">
        <w:rPr>
          <w:color w:val="000000"/>
        </w:rPr>
        <w:t xml:space="preserve">  </w:t>
      </w:r>
    </w:p>
    <w:p w:rsidR="00C55907" w:rsidRDefault="00C55907" w:rsidP="00F57FAA">
      <w:pPr>
        <w:rPr>
          <w:color w:val="000000"/>
        </w:rPr>
      </w:pPr>
    </w:p>
    <w:p w:rsidR="00B2349D" w:rsidRDefault="005B2A5A" w:rsidP="00C55907">
      <w:pPr>
        <w:ind w:left="720"/>
        <w:rPr>
          <w:color w:val="000000"/>
        </w:rPr>
      </w:pPr>
      <w:r w:rsidRPr="005B2A5A">
        <w:rPr>
          <w:color w:val="000000"/>
        </w:rPr>
        <w:t>Look at current</w:t>
      </w:r>
      <w:r w:rsidR="00025E55" w:rsidRPr="005B2A5A">
        <w:rPr>
          <w:color w:val="000000"/>
        </w:rPr>
        <w:t xml:space="preserve"> zoning codes</w:t>
      </w:r>
      <w:r w:rsidRPr="005B2A5A">
        <w:rPr>
          <w:color w:val="000000"/>
        </w:rPr>
        <w:t>, do they</w:t>
      </w:r>
      <w:r w:rsidR="00025E55" w:rsidRPr="005B2A5A">
        <w:rPr>
          <w:color w:val="000000"/>
        </w:rPr>
        <w:t xml:space="preserve"> reflect the future that we see ahead of us, particularly from the point of view</w:t>
      </w:r>
      <w:r w:rsidR="00C32F71" w:rsidRPr="005B2A5A">
        <w:rPr>
          <w:color w:val="000000"/>
        </w:rPr>
        <w:t xml:space="preserve"> </w:t>
      </w:r>
      <w:r w:rsidR="00025E55" w:rsidRPr="005B2A5A">
        <w:rPr>
          <w:color w:val="000000"/>
        </w:rPr>
        <w:t>of climate resiliency and the need to decarbonize our communities</w:t>
      </w:r>
      <w:r w:rsidRPr="005B2A5A">
        <w:rPr>
          <w:color w:val="000000"/>
        </w:rPr>
        <w:t>.</w:t>
      </w:r>
    </w:p>
    <w:p w:rsidR="00B2349D" w:rsidRDefault="00B2349D" w:rsidP="00F57FAA">
      <w:pPr>
        <w:rPr>
          <w:color w:val="000000"/>
        </w:rPr>
      </w:pPr>
    </w:p>
    <w:p w:rsidR="00B2349D" w:rsidRDefault="00C32F71" w:rsidP="00C55907">
      <w:pPr>
        <w:ind w:left="720"/>
        <w:rPr>
          <w:color w:val="000000"/>
        </w:rPr>
      </w:pPr>
      <w:r w:rsidRPr="005B2A5A">
        <w:rPr>
          <w:color w:val="000000"/>
        </w:rPr>
        <w:t>T</w:t>
      </w:r>
      <w:r w:rsidR="00025E55" w:rsidRPr="005B2A5A">
        <w:rPr>
          <w:color w:val="000000"/>
        </w:rPr>
        <w:t>roubleshoot the approvals process to make it more predictable in terms of timelines for high value projects</w:t>
      </w:r>
      <w:r w:rsidR="00760A00">
        <w:rPr>
          <w:color w:val="000000"/>
        </w:rPr>
        <w:t xml:space="preserve"> that don’t require a variance and projects that will exceed the standard 10% affordability set aside.</w:t>
      </w:r>
    </w:p>
    <w:p w:rsidR="00B2349D" w:rsidRDefault="00B2349D" w:rsidP="00F57FAA">
      <w:pPr>
        <w:rPr>
          <w:color w:val="000000"/>
        </w:rPr>
      </w:pPr>
    </w:p>
    <w:p w:rsidR="00934508" w:rsidRDefault="00CF0909" w:rsidP="00C55907">
      <w:pPr>
        <w:ind w:left="720"/>
        <w:rPr>
          <w:bCs/>
          <w:color w:val="000000"/>
        </w:rPr>
      </w:pPr>
      <w:r>
        <w:rPr>
          <w:bCs/>
          <w:color w:val="000000"/>
        </w:rPr>
        <w:t>A</w:t>
      </w:r>
      <w:r w:rsidR="00081E9A" w:rsidRPr="00081E9A">
        <w:rPr>
          <w:bCs/>
          <w:color w:val="000000"/>
        </w:rPr>
        <w:t xml:space="preserve">fter certain thresholds of units </w:t>
      </w:r>
      <w:r w:rsidR="00934508">
        <w:rPr>
          <w:bCs/>
          <w:color w:val="000000"/>
        </w:rPr>
        <w:t xml:space="preserve">are </w:t>
      </w:r>
      <w:r w:rsidR="00081E9A" w:rsidRPr="00081E9A">
        <w:rPr>
          <w:bCs/>
          <w:color w:val="000000"/>
        </w:rPr>
        <w:t>built, run after action reviews to evaluate projections and create institutional memory.</w:t>
      </w:r>
      <w:r w:rsidR="00934508">
        <w:rPr>
          <w:bCs/>
          <w:color w:val="000000"/>
        </w:rPr>
        <w:t xml:space="preserve"> </w:t>
      </w:r>
    </w:p>
    <w:p w:rsidR="00934508" w:rsidRDefault="00934508" w:rsidP="00F57FAA">
      <w:pPr>
        <w:rPr>
          <w:bCs/>
          <w:color w:val="000000"/>
        </w:rPr>
      </w:pPr>
    </w:p>
    <w:p w:rsidR="00C55907" w:rsidRDefault="00C55907" w:rsidP="00F57FAA">
      <w:pPr>
        <w:rPr>
          <w:bCs/>
          <w:color w:val="000000"/>
        </w:rPr>
      </w:pPr>
    </w:p>
    <w:p w:rsidR="00C55907" w:rsidRDefault="00C55907" w:rsidP="00F57FAA">
      <w:pPr>
        <w:rPr>
          <w:b/>
          <w:bCs/>
          <w:color w:val="000000"/>
          <w:u w:val="single"/>
        </w:rPr>
      </w:pPr>
    </w:p>
    <w:p w:rsidR="00C55907" w:rsidRDefault="00C55907" w:rsidP="00F57FAA">
      <w:pPr>
        <w:rPr>
          <w:b/>
          <w:bCs/>
          <w:color w:val="000000"/>
          <w:u w:val="single"/>
        </w:rPr>
      </w:pPr>
      <w:r w:rsidRPr="00C55907">
        <w:rPr>
          <w:b/>
          <w:bCs/>
          <w:color w:val="000000"/>
          <w:u w:val="single"/>
        </w:rPr>
        <w:t>Tim Foley continued</w:t>
      </w:r>
    </w:p>
    <w:p w:rsidR="00C55907" w:rsidRPr="00C55907" w:rsidRDefault="00C55907" w:rsidP="00F57FAA">
      <w:pPr>
        <w:rPr>
          <w:b/>
          <w:bCs/>
          <w:color w:val="000000"/>
          <w:u w:val="single"/>
        </w:rPr>
      </w:pPr>
    </w:p>
    <w:p w:rsidR="005C077E" w:rsidRDefault="00C55907" w:rsidP="00F57FAA">
      <w:r>
        <w:rPr>
          <w:bCs/>
          <w:color w:val="000000"/>
        </w:rPr>
        <w:t xml:space="preserve">Dr. Hougham opened this up to the Board and/or anyone from the Public.  </w:t>
      </w:r>
      <w:r w:rsidR="00934508">
        <w:rPr>
          <w:bCs/>
          <w:color w:val="000000"/>
        </w:rPr>
        <w:t>A</w:t>
      </w:r>
      <w:r>
        <w:rPr>
          <w:bCs/>
          <w:color w:val="000000"/>
        </w:rPr>
        <w:t xml:space="preserve">fter some discussion, </w:t>
      </w:r>
      <w:r w:rsidR="00C32F71">
        <w:t>Mr. Foley thanked the Board for their time and the Board thanked Mr. Foley</w:t>
      </w:r>
      <w:r w:rsidR="00934508">
        <w:t xml:space="preserve"> as well</w:t>
      </w:r>
      <w:r w:rsidR="00C32F71">
        <w:t>.</w:t>
      </w:r>
      <w:r w:rsidR="005C077E">
        <w:t xml:space="preserve">  </w:t>
      </w:r>
    </w:p>
    <w:p w:rsidR="005C077E" w:rsidRPr="00760A00" w:rsidRDefault="005C077E" w:rsidP="00F57FAA">
      <w:pPr>
        <w:rPr>
          <w:b/>
          <w:u w:val="single"/>
        </w:rPr>
      </w:pPr>
    </w:p>
    <w:p w:rsidR="00C55907" w:rsidRDefault="00C55907" w:rsidP="004449BA">
      <w:pPr>
        <w:rPr>
          <w:b/>
          <w:u w:val="single"/>
        </w:rPr>
      </w:pPr>
    </w:p>
    <w:p w:rsidR="004449BA" w:rsidRDefault="004449BA" w:rsidP="004449BA">
      <w:pPr>
        <w:rPr>
          <w:b/>
          <w:u w:val="single"/>
        </w:rPr>
      </w:pPr>
      <w:r>
        <w:rPr>
          <w:b/>
          <w:u w:val="single"/>
        </w:rPr>
        <w:t>Rinaldi Subdivision,</w:t>
      </w:r>
      <w:r w:rsidR="00CB3E91">
        <w:rPr>
          <w:b/>
          <w:u w:val="single"/>
        </w:rPr>
        <w:t xml:space="preserve"> Chocolate Sky LLC,</w:t>
      </w:r>
      <w:r>
        <w:rPr>
          <w:b/>
          <w:u w:val="single"/>
        </w:rPr>
        <w:t xml:space="preserve"> 39 Stormytown Road, 9-Lot Subdivision Final Subdivision Review PUBLIC HEARING CONTINUED</w:t>
      </w:r>
    </w:p>
    <w:p w:rsidR="004449BA" w:rsidRDefault="004449BA" w:rsidP="004449BA"/>
    <w:p w:rsidR="004449BA" w:rsidRDefault="004449BA" w:rsidP="004449BA">
      <w:pPr>
        <w:pStyle w:val="BodyText"/>
        <w:ind w:left="0" w:right="-144"/>
        <w:jc w:val="both"/>
        <w:rPr>
          <w:rFonts w:ascii="Times New Roman" w:hAnsi="Times New Roman" w:cs="Times New Roman"/>
          <w:sz w:val="24"/>
          <w:szCs w:val="24"/>
        </w:rPr>
      </w:pPr>
      <w:r w:rsidRPr="00746EB9">
        <w:rPr>
          <w:rFonts w:ascii="Times New Roman" w:hAnsi="Times New Roman" w:cs="Times New Roman"/>
          <w:sz w:val="24"/>
          <w:szCs w:val="24"/>
        </w:rPr>
        <w:t>Chocolate Sky (the “Applicant” and “Owner”) are seeking Final Subdivision Plat Approval to subdivide the subject property into nine (9) building lots and to construct a Town road to provide access to seven of</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the</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nine</w:t>
      </w:r>
      <w:r w:rsidRPr="00746EB9">
        <w:rPr>
          <w:rFonts w:ascii="Times New Roman" w:hAnsi="Times New Roman" w:cs="Times New Roman"/>
          <w:spacing w:val="-13"/>
          <w:sz w:val="24"/>
          <w:szCs w:val="24"/>
        </w:rPr>
        <w:t xml:space="preserve"> </w:t>
      </w:r>
      <w:r w:rsidRPr="00746EB9">
        <w:rPr>
          <w:rFonts w:ascii="Times New Roman" w:hAnsi="Times New Roman" w:cs="Times New Roman"/>
          <w:sz w:val="24"/>
          <w:szCs w:val="24"/>
        </w:rPr>
        <w:t>(9)</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lots.</w:t>
      </w:r>
      <w:r w:rsidRPr="00746EB9">
        <w:rPr>
          <w:rFonts w:ascii="Times New Roman" w:hAnsi="Times New Roman" w:cs="Times New Roman"/>
          <w:spacing w:val="25"/>
          <w:sz w:val="24"/>
          <w:szCs w:val="24"/>
        </w:rPr>
        <w:t xml:space="preserve"> </w:t>
      </w:r>
      <w:r w:rsidRPr="00746EB9">
        <w:rPr>
          <w:rFonts w:ascii="Times New Roman" w:hAnsi="Times New Roman" w:cs="Times New Roman"/>
          <w:sz w:val="24"/>
          <w:szCs w:val="24"/>
        </w:rPr>
        <w:t>Lots</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#1</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and</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#3</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are</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proposed</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to</w:t>
      </w:r>
      <w:r w:rsidRPr="00746EB9">
        <w:rPr>
          <w:rFonts w:ascii="Times New Roman" w:hAnsi="Times New Roman" w:cs="Times New Roman"/>
          <w:spacing w:val="-13"/>
          <w:sz w:val="24"/>
          <w:szCs w:val="24"/>
        </w:rPr>
        <w:t xml:space="preserve"> </w:t>
      </w:r>
      <w:r w:rsidRPr="00746EB9">
        <w:rPr>
          <w:rFonts w:ascii="Times New Roman" w:hAnsi="Times New Roman" w:cs="Times New Roman"/>
          <w:sz w:val="24"/>
          <w:szCs w:val="24"/>
        </w:rPr>
        <w:t>have</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direct</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access</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to</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Stormytown</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Road</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via</w:t>
      </w:r>
      <w:r w:rsidRPr="00746EB9">
        <w:rPr>
          <w:rFonts w:ascii="Times New Roman" w:hAnsi="Times New Roman" w:cs="Times New Roman"/>
          <w:spacing w:val="-16"/>
          <w:sz w:val="24"/>
          <w:szCs w:val="24"/>
        </w:rPr>
        <w:t xml:space="preserve"> </w:t>
      </w:r>
      <w:r w:rsidRPr="00746EB9">
        <w:rPr>
          <w:rFonts w:ascii="Times New Roman" w:hAnsi="Times New Roman" w:cs="Times New Roman"/>
          <w:sz w:val="24"/>
          <w:szCs w:val="24"/>
        </w:rPr>
        <w:t>existing driveways. The subdivision is entitled “Stormytown Road Subdiv</w:t>
      </w:r>
      <w:r>
        <w:rPr>
          <w:rFonts w:ascii="Times New Roman" w:hAnsi="Times New Roman" w:cs="Times New Roman"/>
          <w:sz w:val="24"/>
          <w:szCs w:val="24"/>
        </w:rPr>
        <w:t>i</w:t>
      </w:r>
      <w:r w:rsidRPr="00746EB9">
        <w:rPr>
          <w:rFonts w:ascii="Times New Roman" w:hAnsi="Times New Roman" w:cs="Times New Roman"/>
          <w:sz w:val="24"/>
          <w:szCs w:val="24"/>
        </w:rPr>
        <w:t>sion Property” (the Project) and is located at 39 Stormytown Road, Section 89.07, Block 3, Lot 62 on the Town of Ossining tax maps (the "Site"). The Site is 6.68 acres in size and is zoned R-20 One-Family Residence District. The Project received</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Preliminary</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Site</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Plan</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Approval</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on</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October</w:t>
      </w:r>
      <w:r w:rsidRPr="00746EB9">
        <w:rPr>
          <w:rFonts w:ascii="Times New Roman" w:hAnsi="Times New Roman" w:cs="Times New Roman"/>
          <w:spacing w:val="-13"/>
          <w:sz w:val="24"/>
          <w:szCs w:val="24"/>
        </w:rPr>
        <w:t xml:space="preserve"> </w:t>
      </w:r>
      <w:r w:rsidRPr="00746EB9">
        <w:rPr>
          <w:rFonts w:ascii="Times New Roman" w:hAnsi="Times New Roman" w:cs="Times New Roman"/>
          <w:sz w:val="24"/>
          <w:szCs w:val="24"/>
        </w:rPr>
        <w:t>2,</w:t>
      </w:r>
      <w:r w:rsidRPr="00746EB9">
        <w:rPr>
          <w:rFonts w:ascii="Times New Roman" w:hAnsi="Times New Roman" w:cs="Times New Roman"/>
          <w:spacing w:val="-13"/>
          <w:sz w:val="24"/>
          <w:szCs w:val="24"/>
        </w:rPr>
        <w:t xml:space="preserve"> </w:t>
      </w:r>
      <w:r w:rsidRPr="00746EB9">
        <w:rPr>
          <w:rFonts w:ascii="Times New Roman" w:hAnsi="Times New Roman" w:cs="Times New Roman"/>
          <w:sz w:val="24"/>
          <w:szCs w:val="24"/>
        </w:rPr>
        <w:t>2019</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for</w:t>
      </w:r>
      <w:r w:rsidRPr="00746EB9">
        <w:rPr>
          <w:rFonts w:ascii="Times New Roman" w:hAnsi="Times New Roman" w:cs="Times New Roman"/>
          <w:spacing w:val="-13"/>
          <w:sz w:val="24"/>
          <w:szCs w:val="24"/>
        </w:rPr>
        <w:t xml:space="preserve"> </w:t>
      </w:r>
      <w:r w:rsidRPr="00746EB9">
        <w:rPr>
          <w:rFonts w:ascii="Times New Roman" w:hAnsi="Times New Roman" w:cs="Times New Roman"/>
          <w:sz w:val="24"/>
          <w:szCs w:val="24"/>
        </w:rPr>
        <w:t>a</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ten</w:t>
      </w:r>
      <w:r w:rsidRPr="00746EB9">
        <w:rPr>
          <w:rFonts w:ascii="Times New Roman" w:hAnsi="Times New Roman" w:cs="Times New Roman"/>
          <w:spacing w:val="-15"/>
          <w:sz w:val="24"/>
          <w:szCs w:val="24"/>
        </w:rPr>
        <w:t xml:space="preserve"> </w:t>
      </w:r>
      <w:r w:rsidRPr="00746EB9">
        <w:rPr>
          <w:rFonts w:ascii="Times New Roman" w:hAnsi="Times New Roman" w:cs="Times New Roman"/>
          <w:sz w:val="24"/>
          <w:szCs w:val="24"/>
        </w:rPr>
        <w:t>(10)</w:t>
      </w:r>
      <w:r w:rsidRPr="00746EB9">
        <w:rPr>
          <w:rFonts w:ascii="Times New Roman" w:hAnsi="Times New Roman" w:cs="Times New Roman"/>
          <w:spacing w:val="-14"/>
          <w:sz w:val="24"/>
          <w:szCs w:val="24"/>
        </w:rPr>
        <w:t xml:space="preserve"> </w:t>
      </w:r>
      <w:r w:rsidRPr="00746EB9">
        <w:rPr>
          <w:rFonts w:ascii="Times New Roman" w:hAnsi="Times New Roman" w:cs="Times New Roman"/>
          <w:sz w:val="24"/>
          <w:szCs w:val="24"/>
        </w:rPr>
        <w:t>lot</w:t>
      </w:r>
      <w:r w:rsidRPr="00746EB9">
        <w:rPr>
          <w:rFonts w:ascii="Times New Roman" w:hAnsi="Times New Roman" w:cs="Times New Roman"/>
          <w:spacing w:val="-12"/>
          <w:sz w:val="24"/>
          <w:szCs w:val="24"/>
        </w:rPr>
        <w:t xml:space="preserve"> </w:t>
      </w:r>
      <w:r w:rsidRPr="00746EB9">
        <w:rPr>
          <w:rFonts w:ascii="Times New Roman" w:hAnsi="Times New Roman" w:cs="Times New Roman"/>
          <w:sz w:val="24"/>
          <w:szCs w:val="24"/>
        </w:rPr>
        <w:t>subdivision</w:t>
      </w:r>
      <w:r>
        <w:rPr>
          <w:rFonts w:ascii="Times New Roman" w:hAnsi="Times New Roman" w:cs="Times New Roman"/>
          <w:sz w:val="24"/>
          <w:szCs w:val="24"/>
        </w:rPr>
        <w:t>.</w:t>
      </w:r>
      <w:r w:rsidR="00741E81">
        <w:rPr>
          <w:rFonts w:ascii="Times New Roman" w:hAnsi="Times New Roman" w:cs="Times New Roman"/>
          <w:sz w:val="24"/>
          <w:szCs w:val="24"/>
        </w:rPr>
        <w:t xml:space="preserve"> </w:t>
      </w:r>
    </w:p>
    <w:p w:rsidR="00686E05" w:rsidRDefault="00686E05" w:rsidP="004449BA">
      <w:pPr>
        <w:pStyle w:val="BodyText"/>
        <w:ind w:left="0" w:right="-144"/>
        <w:jc w:val="both"/>
        <w:rPr>
          <w:rFonts w:ascii="Times New Roman" w:hAnsi="Times New Roman" w:cs="Times New Roman"/>
          <w:sz w:val="24"/>
          <w:szCs w:val="24"/>
        </w:rPr>
      </w:pPr>
    </w:p>
    <w:p w:rsidR="00686E05" w:rsidRDefault="00686E05" w:rsidP="004449BA">
      <w:pPr>
        <w:pStyle w:val="BodyText"/>
        <w:ind w:left="0" w:right="-144"/>
        <w:jc w:val="both"/>
        <w:rPr>
          <w:rFonts w:ascii="Times New Roman" w:hAnsi="Times New Roman" w:cs="Times New Roman"/>
          <w:sz w:val="24"/>
          <w:szCs w:val="24"/>
        </w:rPr>
      </w:pPr>
      <w:r>
        <w:rPr>
          <w:rFonts w:ascii="Times New Roman" w:hAnsi="Times New Roman" w:cs="Times New Roman"/>
          <w:sz w:val="24"/>
          <w:szCs w:val="24"/>
        </w:rPr>
        <w:t xml:space="preserve">Mr. </w:t>
      </w:r>
      <w:r w:rsidR="005C077E">
        <w:rPr>
          <w:rFonts w:ascii="Times New Roman" w:hAnsi="Times New Roman" w:cs="Times New Roman"/>
          <w:sz w:val="24"/>
          <w:szCs w:val="24"/>
        </w:rPr>
        <w:t xml:space="preserve">Chuck </w:t>
      </w:r>
      <w:r>
        <w:rPr>
          <w:rFonts w:ascii="Times New Roman" w:hAnsi="Times New Roman" w:cs="Times New Roman"/>
          <w:sz w:val="24"/>
          <w:szCs w:val="24"/>
        </w:rPr>
        <w:t>Utschig</w:t>
      </w:r>
      <w:r w:rsidR="005C077E">
        <w:rPr>
          <w:rFonts w:ascii="Times New Roman" w:hAnsi="Times New Roman" w:cs="Times New Roman"/>
          <w:sz w:val="24"/>
          <w:szCs w:val="24"/>
        </w:rPr>
        <w:t xml:space="preserve"> of Langan Engineering</w:t>
      </w:r>
      <w:r>
        <w:rPr>
          <w:rFonts w:ascii="Times New Roman" w:hAnsi="Times New Roman" w:cs="Times New Roman"/>
          <w:sz w:val="24"/>
          <w:szCs w:val="24"/>
        </w:rPr>
        <w:t xml:space="preserve"> was in attendance and noted that the Town Board agreed to accept the Road as a Town Road if all requirements and conditions are met.  </w:t>
      </w:r>
      <w:r w:rsidR="00D55C69">
        <w:rPr>
          <w:rFonts w:ascii="Times New Roman" w:hAnsi="Times New Roman" w:cs="Times New Roman"/>
          <w:sz w:val="24"/>
          <w:szCs w:val="24"/>
        </w:rPr>
        <w:t>Mr. Utschig</w:t>
      </w:r>
      <w:r>
        <w:rPr>
          <w:rFonts w:ascii="Times New Roman" w:hAnsi="Times New Roman" w:cs="Times New Roman"/>
          <w:sz w:val="24"/>
          <w:szCs w:val="24"/>
        </w:rPr>
        <w:t xml:space="preserve"> agreed to all previous comments discussed at the September 1</w:t>
      </w:r>
      <w:r w:rsidRPr="00686E05">
        <w:rPr>
          <w:rFonts w:ascii="Times New Roman" w:hAnsi="Times New Roman" w:cs="Times New Roman"/>
          <w:sz w:val="24"/>
          <w:szCs w:val="24"/>
          <w:vertAlign w:val="superscript"/>
        </w:rPr>
        <w:t>st</w:t>
      </w:r>
      <w:r>
        <w:rPr>
          <w:rFonts w:ascii="Times New Roman" w:hAnsi="Times New Roman" w:cs="Times New Roman"/>
          <w:sz w:val="24"/>
          <w:szCs w:val="24"/>
        </w:rPr>
        <w:t xml:space="preserve"> meeting of the Planning Board.</w:t>
      </w:r>
    </w:p>
    <w:p w:rsidR="00686E05" w:rsidRDefault="00686E05" w:rsidP="004449BA">
      <w:pPr>
        <w:pStyle w:val="BodyText"/>
        <w:ind w:left="0" w:right="-144"/>
        <w:jc w:val="both"/>
        <w:rPr>
          <w:rFonts w:ascii="Times New Roman" w:hAnsi="Times New Roman" w:cs="Times New Roman"/>
          <w:sz w:val="24"/>
          <w:szCs w:val="24"/>
        </w:rPr>
      </w:pPr>
    </w:p>
    <w:p w:rsidR="00874EDF" w:rsidRDefault="00686E05" w:rsidP="006F2591">
      <w:pPr>
        <w:pStyle w:val="BodyText"/>
        <w:ind w:left="0" w:right="-144"/>
        <w:jc w:val="both"/>
        <w:rPr>
          <w:rFonts w:ascii="Times New Roman" w:hAnsi="Times New Roman" w:cs="Times New Roman"/>
          <w:sz w:val="24"/>
          <w:szCs w:val="24"/>
        </w:rPr>
      </w:pPr>
      <w:r>
        <w:rPr>
          <w:rFonts w:ascii="Times New Roman" w:hAnsi="Times New Roman" w:cs="Times New Roman"/>
          <w:sz w:val="24"/>
          <w:szCs w:val="24"/>
        </w:rPr>
        <w:t>Ms. Monastra submitted a</w:t>
      </w:r>
      <w:r w:rsidR="00644069">
        <w:rPr>
          <w:rFonts w:ascii="Times New Roman" w:hAnsi="Times New Roman" w:cs="Times New Roman"/>
          <w:sz w:val="24"/>
          <w:szCs w:val="24"/>
        </w:rPr>
        <w:t>nd reviewed a</w:t>
      </w:r>
      <w:r>
        <w:rPr>
          <w:rFonts w:ascii="Times New Roman" w:hAnsi="Times New Roman" w:cs="Times New Roman"/>
          <w:sz w:val="24"/>
          <w:szCs w:val="24"/>
        </w:rPr>
        <w:t xml:space="preserve"> draft resolution for the Board</w:t>
      </w:r>
      <w:r w:rsidR="00644069">
        <w:rPr>
          <w:rFonts w:ascii="Times New Roman" w:hAnsi="Times New Roman" w:cs="Times New Roman"/>
          <w:sz w:val="24"/>
          <w:szCs w:val="24"/>
        </w:rPr>
        <w:t>.  Ms. Zalantis and Mr. Ciarcia had no additional comments.  Ms. Sharrett asked for information on the stormwater protection system which is going to be maintained as private</w:t>
      </w:r>
      <w:r w:rsidR="00D037CC">
        <w:rPr>
          <w:rFonts w:ascii="Times New Roman" w:hAnsi="Times New Roman" w:cs="Times New Roman"/>
          <w:sz w:val="24"/>
          <w:szCs w:val="24"/>
        </w:rPr>
        <w:t xml:space="preserve">.   Ms. Zalantis noted that this is addressed in the draft resolution, there is going to be a Stormwater Maintenance Agreement which will be filed with the County and managed through </w:t>
      </w:r>
      <w:r w:rsidR="00644069">
        <w:rPr>
          <w:rFonts w:ascii="Times New Roman" w:hAnsi="Times New Roman" w:cs="Times New Roman"/>
          <w:sz w:val="24"/>
          <w:szCs w:val="24"/>
        </w:rPr>
        <w:t xml:space="preserve">a </w:t>
      </w:r>
      <w:r w:rsidR="00D037CC">
        <w:rPr>
          <w:rFonts w:ascii="Times New Roman" w:hAnsi="Times New Roman" w:cs="Times New Roman"/>
          <w:sz w:val="24"/>
          <w:szCs w:val="24"/>
        </w:rPr>
        <w:t>h</w:t>
      </w:r>
      <w:r w:rsidR="00644069">
        <w:rPr>
          <w:rFonts w:ascii="Times New Roman" w:hAnsi="Times New Roman" w:cs="Times New Roman"/>
          <w:sz w:val="24"/>
          <w:szCs w:val="24"/>
        </w:rPr>
        <w:t>ome</w:t>
      </w:r>
      <w:r w:rsidR="00D037CC">
        <w:rPr>
          <w:rFonts w:ascii="Times New Roman" w:hAnsi="Times New Roman" w:cs="Times New Roman"/>
          <w:sz w:val="24"/>
          <w:szCs w:val="24"/>
        </w:rPr>
        <w:t>o</w:t>
      </w:r>
      <w:r w:rsidR="00644069">
        <w:rPr>
          <w:rFonts w:ascii="Times New Roman" w:hAnsi="Times New Roman" w:cs="Times New Roman"/>
          <w:sz w:val="24"/>
          <w:szCs w:val="24"/>
        </w:rPr>
        <w:t>wners</w:t>
      </w:r>
      <w:r w:rsidR="00D037CC">
        <w:rPr>
          <w:rFonts w:ascii="Times New Roman" w:hAnsi="Times New Roman" w:cs="Times New Roman"/>
          <w:sz w:val="24"/>
          <w:szCs w:val="24"/>
        </w:rPr>
        <w:t>’</w:t>
      </w:r>
      <w:r w:rsidR="00644069">
        <w:rPr>
          <w:rFonts w:ascii="Times New Roman" w:hAnsi="Times New Roman" w:cs="Times New Roman"/>
          <w:sz w:val="24"/>
          <w:szCs w:val="24"/>
        </w:rPr>
        <w:t xml:space="preserve"> </w:t>
      </w:r>
      <w:r w:rsidR="00D037CC">
        <w:rPr>
          <w:rFonts w:ascii="Times New Roman" w:hAnsi="Times New Roman" w:cs="Times New Roman"/>
          <w:sz w:val="24"/>
          <w:szCs w:val="24"/>
        </w:rPr>
        <w:t>a</w:t>
      </w:r>
      <w:r w:rsidR="00644069">
        <w:rPr>
          <w:rFonts w:ascii="Times New Roman" w:hAnsi="Times New Roman" w:cs="Times New Roman"/>
          <w:sz w:val="24"/>
          <w:szCs w:val="24"/>
        </w:rPr>
        <w:t xml:space="preserve">greement (HOA).  </w:t>
      </w:r>
      <w:r w:rsidR="00650671">
        <w:rPr>
          <w:rFonts w:ascii="Times New Roman" w:hAnsi="Times New Roman" w:cs="Times New Roman"/>
          <w:sz w:val="24"/>
          <w:szCs w:val="24"/>
        </w:rPr>
        <w:t xml:space="preserve">The resolution says the trees will be inspected after the first, second, and third year.  Ms. Sharrett asked for clarification on this issue. </w:t>
      </w:r>
      <w:r w:rsidR="00D037CC">
        <w:rPr>
          <w:rFonts w:ascii="Times New Roman" w:hAnsi="Times New Roman" w:cs="Times New Roman"/>
          <w:sz w:val="24"/>
          <w:szCs w:val="24"/>
        </w:rPr>
        <w:t xml:space="preserve">Also, </w:t>
      </w:r>
      <w:r w:rsidR="00874EDF">
        <w:rPr>
          <w:rFonts w:ascii="Times New Roman" w:hAnsi="Times New Roman" w:cs="Times New Roman"/>
          <w:sz w:val="24"/>
          <w:szCs w:val="24"/>
        </w:rPr>
        <w:t>how will this be managed and if</w:t>
      </w:r>
      <w:r w:rsidR="00D037CC">
        <w:rPr>
          <w:rFonts w:ascii="Times New Roman" w:hAnsi="Times New Roman" w:cs="Times New Roman"/>
          <w:sz w:val="24"/>
          <w:szCs w:val="24"/>
        </w:rPr>
        <w:t xml:space="preserve"> something </w:t>
      </w:r>
      <w:r w:rsidR="00874EDF">
        <w:rPr>
          <w:rFonts w:ascii="Times New Roman" w:hAnsi="Times New Roman" w:cs="Times New Roman"/>
          <w:sz w:val="24"/>
          <w:szCs w:val="24"/>
        </w:rPr>
        <w:t xml:space="preserve">can be </w:t>
      </w:r>
      <w:r w:rsidR="00D037CC">
        <w:rPr>
          <w:rFonts w:ascii="Times New Roman" w:hAnsi="Times New Roman" w:cs="Times New Roman"/>
          <w:sz w:val="24"/>
          <w:szCs w:val="24"/>
        </w:rPr>
        <w:t xml:space="preserve">put in the Resolution covering the issue </w:t>
      </w:r>
      <w:r w:rsidR="00874EDF">
        <w:rPr>
          <w:rFonts w:ascii="Times New Roman" w:hAnsi="Times New Roman" w:cs="Times New Roman"/>
          <w:sz w:val="24"/>
          <w:szCs w:val="24"/>
        </w:rPr>
        <w:t>of</w:t>
      </w:r>
      <w:r w:rsidR="00B313A5">
        <w:rPr>
          <w:rFonts w:ascii="Times New Roman" w:hAnsi="Times New Roman" w:cs="Times New Roman"/>
          <w:sz w:val="24"/>
          <w:szCs w:val="24"/>
        </w:rPr>
        <w:t xml:space="preserve"> follow up</w:t>
      </w:r>
      <w:r w:rsidR="00C849EF">
        <w:rPr>
          <w:rFonts w:ascii="Times New Roman" w:hAnsi="Times New Roman" w:cs="Times New Roman"/>
          <w:sz w:val="24"/>
          <w:szCs w:val="24"/>
        </w:rPr>
        <w:t>.</w:t>
      </w:r>
      <w:r w:rsidR="00B313A5">
        <w:rPr>
          <w:rFonts w:ascii="Times New Roman" w:hAnsi="Times New Roman" w:cs="Times New Roman"/>
          <w:sz w:val="24"/>
          <w:szCs w:val="24"/>
        </w:rPr>
        <w:t xml:space="preserve">  The</w:t>
      </w:r>
      <w:r w:rsidR="00D037CC">
        <w:rPr>
          <w:rFonts w:ascii="Times New Roman" w:hAnsi="Times New Roman" w:cs="Times New Roman"/>
          <w:sz w:val="24"/>
          <w:szCs w:val="24"/>
        </w:rPr>
        <w:t xml:space="preserve"> trees </w:t>
      </w:r>
      <w:r w:rsidR="00B313A5">
        <w:rPr>
          <w:rFonts w:ascii="Times New Roman" w:hAnsi="Times New Roman" w:cs="Times New Roman"/>
          <w:sz w:val="24"/>
          <w:szCs w:val="24"/>
        </w:rPr>
        <w:t xml:space="preserve">should be </w:t>
      </w:r>
      <w:r w:rsidR="00D037CC">
        <w:rPr>
          <w:rFonts w:ascii="Times New Roman" w:hAnsi="Times New Roman" w:cs="Times New Roman"/>
          <w:sz w:val="24"/>
          <w:szCs w:val="24"/>
        </w:rPr>
        <w:t>inspected</w:t>
      </w:r>
      <w:r w:rsidR="00B313A5">
        <w:rPr>
          <w:rFonts w:ascii="Times New Roman" w:hAnsi="Times New Roman" w:cs="Times New Roman"/>
          <w:sz w:val="24"/>
          <w:szCs w:val="24"/>
        </w:rPr>
        <w:t xml:space="preserve"> during the course of the project.</w:t>
      </w:r>
      <w:r w:rsidR="00433777">
        <w:rPr>
          <w:rFonts w:ascii="Times New Roman" w:hAnsi="Times New Roman" w:cs="Times New Roman"/>
          <w:sz w:val="24"/>
          <w:szCs w:val="24"/>
        </w:rPr>
        <w:t xml:space="preserve"> </w:t>
      </w:r>
      <w:r w:rsidR="00B313A5">
        <w:rPr>
          <w:rFonts w:ascii="Times New Roman" w:hAnsi="Times New Roman" w:cs="Times New Roman"/>
          <w:sz w:val="24"/>
          <w:szCs w:val="24"/>
        </w:rPr>
        <w:t xml:space="preserve"> </w:t>
      </w:r>
      <w:r w:rsidR="00433777">
        <w:rPr>
          <w:rFonts w:ascii="Times New Roman" w:hAnsi="Times New Roman" w:cs="Times New Roman"/>
          <w:sz w:val="24"/>
          <w:szCs w:val="24"/>
        </w:rPr>
        <w:t xml:space="preserve">Mr. Utschig agreed that they </w:t>
      </w:r>
      <w:r w:rsidR="00874EDF">
        <w:rPr>
          <w:rFonts w:ascii="Times New Roman" w:hAnsi="Times New Roman" w:cs="Times New Roman"/>
          <w:sz w:val="24"/>
          <w:szCs w:val="24"/>
        </w:rPr>
        <w:t>will</w:t>
      </w:r>
      <w:r w:rsidR="00433777">
        <w:rPr>
          <w:rFonts w:ascii="Times New Roman" w:hAnsi="Times New Roman" w:cs="Times New Roman"/>
          <w:sz w:val="24"/>
          <w:szCs w:val="24"/>
        </w:rPr>
        <w:t xml:space="preserve"> inform the Town when the trees are planted </w:t>
      </w:r>
      <w:r w:rsidR="00B313A5">
        <w:rPr>
          <w:rFonts w:ascii="Times New Roman" w:hAnsi="Times New Roman" w:cs="Times New Roman"/>
          <w:sz w:val="24"/>
          <w:szCs w:val="24"/>
        </w:rPr>
        <w:t>on each lot</w:t>
      </w:r>
      <w:r w:rsidR="00C849EF">
        <w:rPr>
          <w:rFonts w:ascii="Times New Roman" w:hAnsi="Times New Roman" w:cs="Times New Roman"/>
          <w:sz w:val="24"/>
          <w:szCs w:val="24"/>
        </w:rPr>
        <w:t xml:space="preserve"> or if they</w:t>
      </w:r>
      <w:r w:rsidR="00BD72C5">
        <w:rPr>
          <w:rFonts w:ascii="Times New Roman" w:hAnsi="Times New Roman" w:cs="Times New Roman"/>
          <w:sz w:val="24"/>
          <w:szCs w:val="24"/>
        </w:rPr>
        <w:t xml:space="preserve"> plant</w:t>
      </w:r>
      <w:r w:rsidR="00433777">
        <w:rPr>
          <w:rFonts w:ascii="Times New Roman" w:hAnsi="Times New Roman" w:cs="Times New Roman"/>
          <w:sz w:val="24"/>
          <w:szCs w:val="24"/>
        </w:rPr>
        <w:t xml:space="preserve"> different areas</w:t>
      </w:r>
      <w:r w:rsidR="006F2591">
        <w:rPr>
          <w:rFonts w:ascii="Times New Roman" w:hAnsi="Times New Roman" w:cs="Times New Roman"/>
          <w:sz w:val="24"/>
          <w:szCs w:val="24"/>
        </w:rPr>
        <w:t xml:space="preserve"> of the site at different times,</w:t>
      </w:r>
      <w:r w:rsidR="00433777">
        <w:rPr>
          <w:rFonts w:ascii="Times New Roman" w:hAnsi="Times New Roman" w:cs="Times New Roman"/>
          <w:sz w:val="24"/>
          <w:szCs w:val="24"/>
        </w:rPr>
        <w:t xml:space="preserve"> </w:t>
      </w:r>
      <w:r w:rsidR="00B313A5">
        <w:rPr>
          <w:rFonts w:ascii="Times New Roman" w:hAnsi="Times New Roman" w:cs="Times New Roman"/>
          <w:sz w:val="24"/>
          <w:szCs w:val="24"/>
        </w:rPr>
        <w:t>perimeter trees first</w:t>
      </w:r>
      <w:r w:rsidR="006F2591">
        <w:rPr>
          <w:rFonts w:ascii="Times New Roman" w:hAnsi="Times New Roman" w:cs="Times New Roman"/>
          <w:sz w:val="24"/>
          <w:szCs w:val="24"/>
        </w:rPr>
        <w:t xml:space="preserve"> as an example</w:t>
      </w:r>
      <w:r w:rsidR="00B313A5">
        <w:rPr>
          <w:rFonts w:ascii="Times New Roman" w:hAnsi="Times New Roman" w:cs="Times New Roman"/>
          <w:sz w:val="24"/>
          <w:szCs w:val="24"/>
        </w:rPr>
        <w:t>, then they would provide</w:t>
      </w:r>
      <w:r w:rsidR="006F2591">
        <w:rPr>
          <w:rFonts w:ascii="Times New Roman" w:hAnsi="Times New Roman" w:cs="Times New Roman"/>
          <w:sz w:val="24"/>
          <w:szCs w:val="24"/>
        </w:rPr>
        <w:t xml:space="preserve"> a plan/</w:t>
      </w:r>
      <w:r w:rsidR="00B313A5">
        <w:rPr>
          <w:rFonts w:ascii="Times New Roman" w:hAnsi="Times New Roman" w:cs="Times New Roman"/>
          <w:sz w:val="24"/>
          <w:szCs w:val="24"/>
        </w:rPr>
        <w:t>notification of that and that would start the warranty period</w:t>
      </w:r>
      <w:r w:rsidR="006F2591">
        <w:rPr>
          <w:rFonts w:ascii="Times New Roman" w:hAnsi="Times New Roman" w:cs="Times New Roman"/>
          <w:sz w:val="24"/>
          <w:szCs w:val="24"/>
        </w:rPr>
        <w:t xml:space="preserve"> of </w:t>
      </w:r>
      <w:r w:rsidR="00C849EF">
        <w:rPr>
          <w:rFonts w:ascii="Times New Roman" w:hAnsi="Times New Roman" w:cs="Times New Roman"/>
          <w:sz w:val="24"/>
          <w:szCs w:val="24"/>
        </w:rPr>
        <w:t xml:space="preserve">that section of </w:t>
      </w:r>
      <w:r w:rsidR="006F2591">
        <w:rPr>
          <w:rFonts w:ascii="Times New Roman" w:hAnsi="Times New Roman" w:cs="Times New Roman"/>
          <w:sz w:val="24"/>
          <w:szCs w:val="24"/>
        </w:rPr>
        <w:t>trees</w:t>
      </w:r>
      <w:r w:rsidR="00B313A5">
        <w:rPr>
          <w:rFonts w:ascii="Times New Roman" w:hAnsi="Times New Roman" w:cs="Times New Roman"/>
          <w:sz w:val="24"/>
          <w:szCs w:val="24"/>
        </w:rPr>
        <w:t>.</w:t>
      </w:r>
      <w:r w:rsidR="006F2591">
        <w:rPr>
          <w:rFonts w:ascii="Times New Roman" w:hAnsi="Times New Roman" w:cs="Times New Roman"/>
          <w:sz w:val="24"/>
          <w:szCs w:val="24"/>
        </w:rPr>
        <w:t xml:space="preserve">  Mr. Utschig agreed to keep a record of plantings and follow up with reports to the Town.  </w:t>
      </w:r>
      <w:r w:rsidR="00C849EF">
        <w:rPr>
          <w:rFonts w:ascii="Times New Roman" w:hAnsi="Times New Roman" w:cs="Times New Roman"/>
          <w:sz w:val="24"/>
          <w:szCs w:val="24"/>
        </w:rPr>
        <w:t>P</w:t>
      </w:r>
      <w:r w:rsidR="00433777">
        <w:rPr>
          <w:rFonts w:ascii="Times New Roman" w:hAnsi="Times New Roman" w:cs="Times New Roman"/>
          <w:sz w:val="24"/>
          <w:szCs w:val="24"/>
        </w:rPr>
        <w:t>lanting would</w:t>
      </w:r>
      <w:r w:rsidR="00BA180A">
        <w:rPr>
          <w:rFonts w:ascii="Times New Roman" w:hAnsi="Times New Roman" w:cs="Times New Roman"/>
          <w:sz w:val="24"/>
          <w:szCs w:val="24"/>
        </w:rPr>
        <w:t xml:space="preserve"> have to </w:t>
      </w:r>
      <w:r w:rsidR="00433777">
        <w:rPr>
          <w:rFonts w:ascii="Times New Roman" w:hAnsi="Times New Roman" w:cs="Times New Roman"/>
          <w:sz w:val="24"/>
          <w:szCs w:val="24"/>
        </w:rPr>
        <w:t>comply with the plan</w:t>
      </w:r>
      <w:r w:rsidR="00B313A5">
        <w:rPr>
          <w:rFonts w:ascii="Times New Roman" w:hAnsi="Times New Roman" w:cs="Times New Roman"/>
          <w:sz w:val="24"/>
          <w:szCs w:val="24"/>
        </w:rPr>
        <w:t xml:space="preserve"> or </w:t>
      </w:r>
      <w:r w:rsidR="00874EDF">
        <w:rPr>
          <w:rFonts w:ascii="Times New Roman" w:hAnsi="Times New Roman" w:cs="Times New Roman"/>
          <w:sz w:val="24"/>
          <w:szCs w:val="24"/>
        </w:rPr>
        <w:t>the applicant would not be in compliance</w:t>
      </w:r>
      <w:r w:rsidR="00C849EF">
        <w:rPr>
          <w:rFonts w:ascii="Times New Roman" w:hAnsi="Times New Roman" w:cs="Times New Roman"/>
          <w:sz w:val="24"/>
          <w:szCs w:val="24"/>
        </w:rPr>
        <w:t>.</w:t>
      </w:r>
    </w:p>
    <w:p w:rsidR="00874EDF" w:rsidRDefault="00874EDF" w:rsidP="006F2591">
      <w:pPr>
        <w:pStyle w:val="BodyText"/>
        <w:ind w:left="0" w:right="-144"/>
        <w:jc w:val="both"/>
        <w:rPr>
          <w:rFonts w:ascii="Times New Roman" w:hAnsi="Times New Roman" w:cs="Times New Roman"/>
          <w:sz w:val="24"/>
          <w:szCs w:val="24"/>
        </w:rPr>
      </w:pPr>
    </w:p>
    <w:p w:rsidR="006F2591" w:rsidRDefault="006F2591" w:rsidP="006F2591">
      <w:pPr>
        <w:pStyle w:val="BodyText"/>
        <w:ind w:left="0" w:right="-144"/>
        <w:jc w:val="both"/>
        <w:rPr>
          <w:rFonts w:ascii="Times New Roman" w:hAnsi="Times New Roman" w:cs="Times New Roman"/>
          <w:sz w:val="24"/>
          <w:szCs w:val="24"/>
        </w:rPr>
      </w:pPr>
      <w:r>
        <w:rPr>
          <w:rFonts w:ascii="Times New Roman" w:hAnsi="Times New Roman" w:cs="Times New Roman"/>
          <w:sz w:val="24"/>
          <w:szCs w:val="24"/>
        </w:rPr>
        <w:t>Ms. Monastra recommended putting language in the resolution that the applicant will advise when installation takes place so this will start the clock on the warranty period and inspections can be done</w:t>
      </w:r>
      <w:r w:rsidR="00C849EF">
        <w:rPr>
          <w:rFonts w:ascii="Times New Roman" w:hAnsi="Times New Roman" w:cs="Times New Roman"/>
          <w:sz w:val="24"/>
          <w:szCs w:val="24"/>
        </w:rPr>
        <w:t xml:space="preserve"> for those sections</w:t>
      </w:r>
      <w:r>
        <w:rPr>
          <w:rFonts w:ascii="Times New Roman" w:hAnsi="Times New Roman" w:cs="Times New Roman"/>
          <w:sz w:val="24"/>
          <w:szCs w:val="24"/>
        </w:rPr>
        <w:t xml:space="preserve">.  Also, this can be done </w:t>
      </w:r>
      <w:r w:rsidR="00874EDF">
        <w:rPr>
          <w:rFonts w:ascii="Times New Roman" w:hAnsi="Times New Roman" w:cs="Times New Roman"/>
          <w:sz w:val="24"/>
          <w:szCs w:val="24"/>
        </w:rPr>
        <w:t>on a per lot basis</w:t>
      </w:r>
      <w:r>
        <w:rPr>
          <w:rFonts w:ascii="Times New Roman" w:hAnsi="Times New Roman" w:cs="Times New Roman"/>
          <w:sz w:val="24"/>
          <w:szCs w:val="24"/>
        </w:rPr>
        <w:t xml:space="preserve"> </w:t>
      </w:r>
      <w:r w:rsidR="00C849EF">
        <w:rPr>
          <w:rFonts w:ascii="Times New Roman" w:hAnsi="Times New Roman" w:cs="Times New Roman"/>
          <w:sz w:val="24"/>
          <w:szCs w:val="24"/>
        </w:rPr>
        <w:t>when a</w:t>
      </w:r>
      <w:r>
        <w:rPr>
          <w:rFonts w:ascii="Times New Roman" w:hAnsi="Times New Roman" w:cs="Times New Roman"/>
          <w:sz w:val="24"/>
          <w:szCs w:val="24"/>
        </w:rPr>
        <w:t xml:space="preserve"> Certificate of Occupancy</w:t>
      </w:r>
      <w:r w:rsidR="00C849EF">
        <w:rPr>
          <w:rFonts w:ascii="Times New Roman" w:hAnsi="Times New Roman" w:cs="Times New Roman"/>
          <w:sz w:val="24"/>
          <w:szCs w:val="24"/>
        </w:rPr>
        <w:t xml:space="preserve"> is issued.</w:t>
      </w:r>
      <w:r>
        <w:rPr>
          <w:rFonts w:ascii="Times New Roman" w:hAnsi="Times New Roman" w:cs="Times New Roman"/>
          <w:sz w:val="24"/>
          <w:szCs w:val="24"/>
        </w:rPr>
        <w:t xml:space="preserve">  The Board agreed</w:t>
      </w:r>
      <w:r w:rsidR="00C849EF">
        <w:rPr>
          <w:rFonts w:ascii="Times New Roman" w:hAnsi="Times New Roman" w:cs="Times New Roman"/>
          <w:sz w:val="24"/>
          <w:szCs w:val="24"/>
        </w:rPr>
        <w:t xml:space="preserve"> to both</w:t>
      </w:r>
      <w:r>
        <w:rPr>
          <w:rFonts w:ascii="Times New Roman" w:hAnsi="Times New Roman" w:cs="Times New Roman"/>
          <w:sz w:val="24"/>
          <w:szCs w:val="24"/>
        </w:rPr>
        <w:t>.</w:t>
      </w:r>
      <w:r w:rsidR="00874EDF">
        <w:rPr>
          <w:rFonts w:ascii="Times New Roman" w:hAnsi="Times New Roman" w:cs="Times New Roman"/>
          <w:sz w:val="24"/>
          <w:szCs w:val="24"/>
        </w:rPr>
        <w:t xml:space="preserve">  </w:t>
      </w:r>
      <w:r>
        <w:rPr>
          <w:rFonts w:ascii="Times New Roman" w:hAnsi="Times New Roman" w:cs="Times New Roman"/>
          <w:sz w:val="24"/>
          <w:szCs w:val="24"/>
        </w:rPr>
        <w:t>Dr. Hougham asked if there was anyone in attendance to speak on this matter.  There were none.</w:t>
      </w:r>
    </w:p>
    <w:p w:rsidR="006F2591" w:rsidRDefault="006F2591" w:rsidP="006F2591">
      <w:pPr>
        <w:pStyle w:val="BodyText"/>
        <w:ind w:left="0" w:right="-144"/>
        <w:jc w:val="both"/>
      </w:pPr>
    </w:p>
    <w:p w:rsidR="00686E05" w:rsidRDefault="004449BA" w:rsidP="004449BA">
      <w:pPr>
        <w:rPr>
          <w:b/>
          <w:u w:val="single"/>
        </w:rPr>
      </w:pPr>
      <w:r w:rsidRPr="000E521C">
        <w:rPr>
          <w:b/>
          <w:u w:val="single"/>
        </w:rPr>
        <w:t xml:space="preserve">A motion was made by </w:t>
      </w:r>
      <w:r w:rsidR="00DC42A2">
        <w:rPr>
          <w:b/>
          <w:u w:val="single"/>
        </w:rPr>
        <w:t>Ms. Stevens</w:t>
      </w:r>
      <w:r w:rsidRPr="000E521C">
        <w:rPr>
          <w:b/>
          <w:u w:val="single"/>
        </w:rPr>
        <w:t xml:space="preserve"> seconded by </w:t>
      </w:r>
      <w:r w:rsidR="00686E05">
        <w:rPr>
          <w:b/>
          <w:u w:val="single"/>
        </w:rPr>
        <w:t>Mr. Bossinas</w:t>
      </w:r>
      <w:r w:rsidRPr="000E521C">
        <w:rPr>
          <w:b/>
          <w:u w:val="single"/>
        </w:rPr>
        <w:t xml:space="preserve"> and it was unanimously </w:t>
      </w:r>
      <w:r w:rsidR="00E13F18">
        <w:rPr>
          <w:b/>
          <w:u w:val="single"/>
        </w:rPr>
        <w:t>passed by the Board</w:t>
      </w:r>
      <w:r w:rsidRPr="000E521C">
        <w:rPr>
          <w:b/>
          <w:u w:val="single"/>
        </w:rPr>
        <w:t xml:space="preserve"> to </w:t>
      </w:r>
      <w:r w:rsidR="00686E05">
        <w:rPr>
          <w:b/>
          <w:u w:val="single"/>
        </w:rPr>
        <w:t xml:space="preserve">Close </w:t>
      </w:r>
      <w:r w:rsidRPr="000E521C">
        <w:rPr>
          <w:b/>
          <w:u w:val="single"/>
        </w:rPr>
        <w:t>the</w:t>
      </w:r>
      <w:r w:rsidR="00C849EF">
        <w:rPr>
          <w:b/>
          <w:u w:val="single"/>
        </w:rPr>
        <w:t xml:space="preserve"> </w:t>
      </w:r>
      <w:r w:rsidRPr="000E521C">
        <w:rPr>
          <w:b/>
          <w:u w:val="single"/>
        </w:rPr>
        <w:t>Rinaldi Subdivision</w:t>
      </w:r>
      <w:r w:rsidR="00C849EF" w:rsidRPr="00C849EF">
        <w:rPr>
          <w:b/>
          <w:u w:val="single"/>
        </w:rPr>
        <w:t xml:space="preserve"> </w:t>
      </w:r>
      <w:r w:rsidR="00C849EF">
        <w:rPr>
          <w:b/>
          <w:u w:val="single"/>
        </w:rPr>
        <w:t xml:space="preserve">Chocolate Sky LLC, </w:t>
      </w:r>
      <w:r w:rsidR="00C849EF" w:rsidRPr="000E521C">
        <w:rPr>
          <w:b/>
          <w:u w:val="single"/>
        </w:rPr>
        <w:t xml:space="preserve"> </w:t>
      </w:r>
      <w:r w:rsidRPr="000E521C">
        <w:rPr>
          <w:b/>
          <w:u w:val="single"/>
        </w:rPr>
        <w:t xml:space="preserve"> 39 Stormytown Road 9-Lot Subdivision Public Hearing</w:t>
      </w:r>
      <w:r w:rsidR="00686E05">
        <w:rPr>
          <w:b/>
          <w:u w:val="single"/>
        </w:rPr>
        <w:t>.</w:t>
      </w:r>
    </w:p>
    <w:p w:rsidR="003F208F" w:rsidRDefault="003F208F" w:rsidP="004449BA">
      <w:pPr>
        <w:ind w:right="0"/>
        <w:rPr>
          <w:b/>
          <w:u w:val="single"/>
        </w:rPr>
      </w:pPr>
    </w:p>
    <w:p w:rsidR="00874EDF" w:rsidRDefault="00874EDF" w:rsidP="00874EDF">
      <w:pPr>
        <w:rPr>
          <w:b/>
          <w:u w:val="single"/>
        </w:rPr>
      </w:pPr>
      <w:r w:rsidRPr="000E521C">
        <w:rPr>
          <w:b/>
          <w:u w:val="single"/>
        </w:rPr>
        <w:t xml:space="preserve">A motion was made by </w:t>
      </w:r>
      <w:r>
        <w:rPr>
          <w:b/>
          <w:u w:val="single"/>
        </w:rPr>
        <w:t>Ms. Stevens</w:t>
      </w:r>
      <w:r w:rsidRPr="000E521C">
        <w:rPr>
          <w:b/>
          <w:u w:val="single"/>
        </w:rPr>
        <w:t xml:space="preserve"> seconded by </w:t>
      </w:r>
      <w:r>
        <w:rPr>
          <w:b/>
          <w:u w:val="single"/>
        </w:rPr>
        <w:t>Mr. Bossinas</w:t>
      </w:r>
      <w:r w:rsidRPr="000E521C">
        <w:rPr>
          <w:b/>
          <w:u w:val="single"/>
        </w:rPr>
        <w:t xml:space="preserve"> and it was unanimously </w:t>
      </w:r>
      <w:r>
        <w:rPr>
          <w:b/>
          <w:u w:val="single"/>
        </w:rPr>
        <w:t>passed by the Board</w:t>
      </w:r>
      <w:r w:rsidRPr="000E521C">
        <w:rPr>
          <w:b/>
          <w:u w:val="single"/>
        </w:rPr>
        <w:t xml:space="preserve"> to </w:t>
      </w:r>
      <w:r>
        <w:rPr>
          <w:b/>
          <w:u w:val="single"/>
        </w:rPr>
        <w:t xml:space="preserve">approve </w:t>
      </w:r>
      <w:r w:rsidRPr="000E521C">
        <w:rPr>
          <w:b/>
          <w:u w:val="single"/>
        </w:rPr>
        <w:t>the</w:t>
      </w:r>
      <w:r>
        <w:rPr>
          <w:b/>
          <w:u w:val="single"/>
        </w:rPr>
        <w:t xml:space="preserve"> Resolution of Subdivision Approval for </w:t>
      </w:r>
      <w:r w:rsidRPr="000E521C">
        <w:rPr>
          <w:b/>
          <w:u w:val="single"/>
        </w:rPr>
        <w:t xml:space="preserve">Rinaldi Subdivision, </w:t>
      </w:r>
      <w:r w:rsidR="00C849EF">
        <w:rPr>
          <w:b/>
          <w:u w:val="single"/>
        </w:rPr>
        <w:t xml:space="preserve">Chocolate Sky LLC, </w:t>
      </w:r>
      <w:r w:rsidRPr="000E521C">
        <w:rPr>
          <w:b/>
          <w:u w:val="single"/>
        </w:rPr>
        <w:t xml:space="preserve">39 Stormytown Road 9-Lot Subdivision </w:t>
      </w:r>
      <w:r>
        <w:rPr>
          <w:b/>
          <w:u w:val="single"/>
        </w:rPr>
        <w:t>with amendments as discussed above.</w:t>
      </w:r>
    </w:p>
    <w:p w:rsidR="003F208F" w:rsidRDefault="003F208F" w:rsidP="004449BA">
      <w:pPr>
        <w:ind w:right="0"/>
        <w:rPr>
          <w:b/>
          <w:u w:val="single"/>
        </w:rPr>
      </w:pPr>
    </w:p>
    <w:p w:rsidR="003F208F" w:rsidRDefault="003F208F" w:rsidP="004449BA">
      <w:pPr>
        <w:ind w:right="0"/>
        <w:rPr>
          <w:b/>
          <w:u w:val="single"/>
        </w:rPr>
      </w:pPr>
    </w:p>
    <w:p w:rsidR="00EE5F80" w:rsidRDefault="00CE7CFA" w:rsidP="00002BFF">
      <w:pPr>
        <w:ind w:right="0"/>
        <w:rPr>
          <w:b/>
          <w:u w:val="single"/>
        </w:rPr>
      </w:pPr>
      <w:r>
        <w:rPr>
          <w:b/>
          <w:u w:val="single"/>
        </w:rPr>
        <w:t>Capasso, 34 McCarthy Drive, New Single-Family Residence, Architectural Review_</w:t>
      </w:r>
      <w:r w:rsidR="00C849EF">
        <w:rPr>
          <w:b/>
          <w:u w:val="single"/>
        </w:rPr>
        <w:t>PUBLIC HEARING</w:t>
      </w:r>
    </w:p>
    <w:p w:rsidR="00CE7CFA" w:rsidRDefault="00CE7CFA" w:rsidP="00002BFF">
      <w:pPr>
        <w:ind w:right="0"/>
        <w:rPr>
          <w:b/>
          <w:u w:val="single"/>
        </w:rPr>
      </w:pPr>
    </w:p>
    <w:p w:rsidR="00CE7CFA" w:rsidRDefault="00C849EF" w:rsidP="00CE7CFA">
      <w:pPr>
        <w:ind w:right="0"/>
      </w:pPr>
      <w:r>
        <w:t xml:space="preserve">Mr. David </w:t>
      </w:r>
      <w:r w:rsidR="00CE7CFA">
        <w:t xml:space="preserve">Capasso and Architect, Mr. William Simeoforides, were in attendance on Zoom.  The applicants are seeking Architectural Review Board (ARB) approval to construct a new single family house.  The property is located at 34 McCarthy Drive, Section, Block and Lot 80.19-2-58.  The property is located within an R-20, One-Family Residence District.  </w:t>
      </w:r>
    </w:p>
    <w:p w:rsidR="00CE7CFA" w:rsidRDefault="00CE7CFA" w:rsidP="00CE7CFA">
      <w:pPr>
        <w:ind w:right="0"/>
      </w:pPr>
    </w:p>
    <w:p w:rsidR="00C849EF" w:rsidRDefault="00C849EF" w:rsidP="00CE7CFA">
      <w:pPr>
        <w:ind w:right="0"/>
      </w:pPr>
    </w:p>
    <w:p w:rsidR="00C849EF" w:rsidRDefault="00C849EF" w:rsidP="00CE7CFA">
      <w:pPr>
        <w:ind w:right="0"/>
      </w:pPr>
    </w:p>
    <w:p w:rsidR="007A1B53" w:rsidRDefault="007A1B53" w:rsidP="00CE7CFA">
      <w:pPr>
        <w:ind w:right="0"/>
        <w:rPr>
          <w:b/>
          <w:u w:val="single"/>
        </w:rPr>
      </w:pPr>
    </w:p>
    <w:p w:rsidR="00C849EF" w:rsidRPr="007A1B53" w:rsidRDefault="00C849EF" w:rsidP="00CE7CFA">
      <w:pPr>
        <w:ind w:right="0"/>
        <w:rPr>
          <w:b/>
          <w:u w:val="single"/>
        </w:rPr>
      </w:pPr>
      <w:r w:rsidRPr="007A1B53">
        <w:rPr>
          <w:b/>
          <w:u w:val="single"/>
        </w:rPr>
        <w:t xml:space="preserve">Capasso </w:t>
      </w:r>
      <w:r w:rsidR="00193EED">
        <w:rPr>
          <w:b/>
          <w:u w:val="single"/>
        </w:rPr>
        <w:t xml:space="preserve">ARB Public Hearing </w:t>
      </w:r>
      <w:r w:rsidRPr="007A1B53">
        <w:rPr>
          <w:b/>
          <w:u w:val="single"/>
        </w:rPr>
        <w:t>Continued</w:t>
      </w:r>
    </w:p>
    <w:p w:rsidR="00C849EF" w:rsidRDefault="00C849EF" w:rsidP="00CE7CFA">
      <w:pPr>
        <w:ind w:right="0"/>
      </w:pPr>
    </w:p>
    <w:p w:rsidR="00C849EF" w:rsidRDefault="00C849EF" w:rsidP="00CE7CFA">
      <w:pPr>
        <w:ind w:right="0"/>
      </w:pPr>
      <w:r>
        <w:t>Mr. Simeoforides presented the plan for the Public and the Board.  He said they were planning to remove eight trees</w:t>
      </w:r>
      <w:r w:rsidR="007A1B53">
        <w:t>.  The applicant asked for clarification with respect to the tree bank fund.  Ms. Monastra clarified that they could provide plantings to replace what they are removing and would not have to pay into the tree bank fund.  Ms. Monastra noted that if the applicant can meet the requirements of Chapter 183 by replacement then they would not have to pay into the tree fund.  Mr. Capasso asked for clarification on the tree bank requirements.  After some discussion, Mr. Capasso agreed to removal of less trees.  Ms. Monastra noted that the applicant has provided information necessary at this stage of the application.  Ms. Sharrett asked Mr. Capasso about lighting.  Mr. Simeoforides said they are providing one wall sconce by the front door and two lights over the garage also some on the front walk.</w:t>
      </w:r>
      <w:r w:rsidR="00953A61">
        <w:t xml:space="preserve">  Ms. Sharrett noted that there are usually samples of lights being provided.  Mr. Simeoforides showed the Board basically where the lights are and how they would stay on site.  Mr. Capasso said the lights will not reach off the property.  Mr. Bossinas recommended soft white</w:t>
      </w:r>
      <w:r w:rsidR="00193EED">
        <w:t xml:space="preserve"> and a</w:t>
      </w:r>
      <w:r w:rsidR="00953A61">
        <w:t xml:space="preserve"> low number on the Kelvin scale.  Mr. Simeoforides said they will provide a cut when they get closer to a choice.  The back will have something like a wall sconce near the rear sliders.  The Board agreed that</w:t>
      </w:r>
      <w:r w:rsidR="00193EED">
        <w:t xml:space="preserve"> lighting</w:t>
      </w:r>
      <w:r w:rsidR="00953A61">
        <w:t xml:space="preserve"> under 3000 Kelvin would be appropriate, the applicant said they would do 2800</w:t>
      </w:r>
      <w:r w:rsidR="00193EED">
        <w:t>K</w:t>
      </w:r>
      <w:r w:rsidR="00953A61">
        <w:t xml:space="preserve">.  </w:t>
      </w:r>
    </w:p>
    <w:p w:rsidR="00953A61" w:rsidRDefault="00953A61" w:rsidP="00CE7CFA">
      <w:pPr>
        <w:ind w:right="0"/>
      </w:pPr>
    </w:p>
    <w:p w:rsidR="00193EED" w:rsidRDefault="00193EED" w:rsidP="00CE7CFA">
      <w:pPr>
        <w:ind w:right="0"/>
      </w:pPr>
      <w:r>
        <w:t>As far as fencing, Mr. Simeoforides noted the fencing around the front corner would be about 3 feet, then the back yard area connecting up to the front side of the house will be 6.5 feet in height.  This is a corner lot so most of the front and side are really two front yards.</w:t>
      </w:r>
    </w:p>
    <w:p w:rsidR="00193EED" w:rsidRDefault="00193EED" w:rsidP="00CE7CFA">
      <w:pPr>
        <w:ind w:right="0"/>
      </w:pPr>
    </w:p>
    <w:p w:rsidR="00193EED" w:rsidRDefault="00193EED" w:rsidP="00CE7CFA">
      <w:pPr>
        <w:ind w:right="0"/>
      </w:pPr>
      <w:r>
        <w:t xml:space="preserve">Dr. Hougham asked if there were any comments or concerns from anyone in the audience.  There were none.  Ms. Sharrett asked the applicant about a planting plan and the removal of a 40 inch tree in the middle of the yard.  Mr. Capasso said he will follow the Town’s tree code however, at this time, he is not sure about planting.  Ms. Sharrett asked that they follow the Town’s </w:t>
      </w:r>
      <w:r w:rsidR="003331D6">
        <w:t xml:space="preserve">recommendation </w:t>
      </w:r>
      <w:r w:rsidR="00AC4318">
        <w:t>of planting non-invasive species when the time comes.  Mr. Capasso said he will.</w:t>
      </w:r>
    </w:p>
    <w:p w:rsidR="00AC4318" w:rsidRDefault="00AC4318" w:rsidP="00CE7CFA">
      <w:pPr>
        <w:ind w:right="0"/>
      </w:pPr>
    </w:p>
    <w:p w:rsidR="00AC4318" w:rsidRPr="00AC4318" w:rsidRDefault="00AC4318" w:rsidP="00CE7CFA">
      <w:pPr>
        <w:ind w:right="0"/>
        <w:rPr>
          <w:b/>
          <w:u w:val="single"/>
        </w:rPr>
      </w:pPr>
      <w:r>
        <w:t xml:space="preserve">Dr. Hougham asked for a motion to close the Public Hearing.  </w:t>
      </w:r>
      <w:r w:rsidRPr="00AC4318">
        <w:rPr>
          <w:b/>
          <w:u w:val="single"/>
        </w:rPr>
        <w:t>A motion was made by Ms. Stevens, seconded by Mr. Bossinas and unanimously passed to close the Capasso, 34 McCarthy Drive, New Single-Family Residence Architectural Review Board public hearing</w:t>
      </w:r>
      <w:r>
        <w:rPr>
          <w:b/>
          <w:u w:val="single"/>
        </w:rPr>
        <w:t xml:space="preserve"> and recommend preparation of a Resolution of ARB Approval for October 20, 2021</w:t>
      </w:r>
      <w:r w:rsidRPr="00AC4318">
        <w:rPr>
          <w:b/>
          <w:u w:val="single"/>
        </w:rPr>
        <w:t>.</w:t>
      </w:r>
    </w:p>
    <w:p w:rsidR="00C849EF" w:rsidRDefault="00C849EF" w:rsidP="00CE7CFA">
      <w:pPr>
        <w:ind w:right="0"/>
      </w:pPr>
    </w:p>
    <w:p w:rsidR="00AC4318" w:rsidRDefault="00AC4318" w:rsidP="00CE7CFA">
      <w:pPr>
        <w:ind w:right="0"/>
      </w:pPr>
    </w:p>
    <w:p w:rsidR="00AC4318" w:rsidRDefault="00AC4318" w:rsidP="00CE7CFA">
      <w:pPr>
        <w:ind w:right="0"/>
        <w:rPr>
          <w:b/>
          <w:u w:val="single"/>
        </w:rPr>
      </w:pPr>
      <w:r w:rsidRPr="00AC4318">
        <w:rPr>
          <w:b/>
          <w:u w:val="single"/>
        </w:rPr>
        <w:t>Armstrong Plumbing &amp; Heating, 593 North State Road, Site Plan Amendment</w:t>
      </w:r>
      <w:r>
        <w:rPr>
          <w:b/>
          <w:u w:val="single"/>
        </w:rPr>
        <w:t>_________________</w:t>
      </w:r>
    </w:p>
    <w:p w:rsidR="00AC4318" w:rsidRDefault="00AC4318" w:rsidP="00CE7CFA">
      <w:pPr>
        <w:ind w:right="0"/>
        <w:rPr>
          <w:b/>
          <w:u w:val="single"/>
        </w:rPr>
      </w:pPr>
    </w:p>
    <w:p w:rsidR="00F0164F" w:rsidRDefault="00F0164F" w:rsidP="00F0164F">
      <w:pPr>
        <w:ind w:right="0"/>
      </w:pPr>
      <w:r>
        <w:t>Armstrong Plumbing (the “Applicant”) is seeking Site Plan amendment of its parking lot due to a discovered Town of Ossining utility easement (“Project”). The Project will be located at 593 North State Road, Section, Block, and Lot 90.11-1-36 (“Project Site”). The Project Site is located in a GB, General Business district.</w:t>
      </w:r>
    </w:p>
    <w:p w:rsidR="00F0164F" w:rsidRDefault="00F0164F" w:rsidP="00F0164F">
      <w:pPr>
        <w:ind w:right="0"/>
      </w:pPr>
    </w:p>
    <w:p w:rsidR="00C849EF" w:rsidRDefault="00AC4318" w:rsidP="00CE7CFA">
      <w:pPr>
        <w:ind w:right="0"/>
      </w:pPr>
      <w:r>
        <w:t xml:space="preserve">Mr. Thomas Kerrigan of Site Design Consultants presented plans to the Board.  Mr. Kerrigan </w:t>
      </w:r>
      <w:r w:rsidR="003331D6">
        <w:t xml:space="preserve">said </w:t>
      </w:r>
      <w:r>
        <w:t xml:space="preserve">that </w:t>
      </w:r>
      <w:r w:rsidR="003331D6">
        <w:t>the plans haven’t changed much since the last approved site plan other than some grading and elimination of the retaining wall. T</w:t>
      </w:r>
      <w:r>
        <w:t>hey have provided a lighting plan and planting plan.  Ms. Monastra reviewed the planting plan</w:t>
      </w:r>
      <w:r w:rsidR="003331D6">
        <w:t xml:space="preserve"> and noted that the applicant has made selections from the Town’s recommended native </w:t>
      </w:r>
      <w:r w:rsidR="003F618D">
        <w:t>plant resource guide and that the planting plan notes be reviewed by a landscape ecologist and amended as needed.  The board may want to consider a three-year landscape maintenance agreement.  Mr. Kerrigan said this would be acceptable.  Mr. Ciarcia is satisfied with the plan, he recommended since this is going to be an item 4 parking lot, one catch basin in the corner of the parking lot could have a deep sump in it.  Mr. Kerrigan agreed.  There were no other engineering comments and no further comments from the Board.</w:t>
      </w:r>
    </w:p>
    <w:p w:rsidR="003F618D" w:rsidRDefault="003F618D" w:rsidP="00CE7CFA">
      <w:pPr>
        <w:ind w:right="0"/>
      </w:pPr>
    </w:p>
    <w:p w:rsidR="003F618D" w:rsidRDefault="003F618D" w:rsidP="00CE7CFA">
      <w:pPr>
        <w:ind w:right="0"/>
      </w:pPr>
      <w:r>
        <w:t>The Board set a public hearing for November 17, 2021.</w:t>
      </w:r>
      <w:r w:rsidR="00DD01FF">
        <w:t xml:space="preserve">  Ms. Zalantis recommended all recorded easements or any easement be noted in the resolution and on the plan.  Mr. Bossinas asked if a draft resolution can be prepared for the Public Hearing date.  Ms. Monastra said yes.</w:t>
      </w:r>
    </w:p>
    <w:p w:rsidR="00DD01FF" w:rsidRDefault="00DD01FF" w:rsidP="00CE7CFA">
      <w:pPr>
        <w:ind w:right="0"/>
      </w:pPr>
    </w:p>
    <w:p w:rsidR="00F0164F" w:rsidRDefault="00F0164F" w:rsidP="00CE7CFA">
      <w:pPr>
        <w:ind w:right="0"/>
      </w:pPr>
    </w:p>
    <w:p w:rsidR="00F0164F" w:rsidRDefault="00F0164F" w:rsidP="00CE7CFA">
      <w:pPr>
        <w:ind w:right="0"/>
      </w:pPr>
    </w:p>
    <w:p w:rsidR="00F0164F" w:rsidRDefault="00F0164F" w:rsidP="00CE7CFA">
      <w:pPr>
        <w:ind w:right="0"/>
      </w:pPr>
    </w:p>
    <w:p w:rsidR="00F0164F" w:rsidRPr="004E7016" w:rsidRDefault="004E7016" w:rsidP="00CE7CFA">
      <w:pPr>
        <w:ind w:right="0"/>
        <w:rPr>
          <w:b/>
          <w:u w:val="single"/>
        </w:rPr>
      </w:pPr>
      <w:r w:rsidRPr="004E7016">
        <w:rPr>
          <w:b/>
          <w:u w:val="single"/>
        </w:rPr>
        <w:lastRenderedPageBreak/>
        <w:t>Armstrong P&amp;H Continued</w:t>
      </w:r>
    </w:p>
    <w:p w:rsidR="004E7016" w:rsidRDefault="004E7016" w:rsidP="00CE7CFA">
      <w:pPr>
        <w:ind w:right="0"/>
      </w:pPr>
    </w:p>
    <w:p w:rsidR="00DD01FF" w:rsidRDefault="00DD01FF" w:rsidP="00CE7CFA">
      <w:pPr>
        <w:ind w:right="0"/>
      </w:pPr>
      <w:r>
        <w:t>Ms. Sharrett recommended some changes to the planting plan, mostly that the app</w:t>
      </w:r>
      <w:r w:rsidR="00F0164F">
        <w:t xml:space="preserve">licant try to diversify and try not to plant </w:t>
      </w:r>
      <w:r>
        <w:t>so many Red Maples</w:t>
      </w:r>
      <w:r w:rsidR="009D00E6">
        <w:t>.</w:t>
      </w:r>
      <w:r>
        <w:t xml:space="preserve">  Mr. Kerrigan said he will discuss this with their landscape architect</w:t>
      </w:r>
      <w:r w:rsidR="009D00E6">
        <w:t xml:space="preserve"> but some items are</w:t>
      </w:r>
      <w:r w:rsidR="00F0164F">
        <w:t xml:space="preserve"> already</w:t>
      </w:r>
      <w:r w:rsidR="009D00E6">
        <w:t xml:space="preserve"> in place from the first site plan approval</w:t>
      </w:r>
      <w:r>
        <w:t>.  Ms. Sharrett also thanked the applicants for removing bamboo that was on site.</w:t>
      </w:r>
    </w:p>
    <w:p w:rsidR="00DD01FF" w:rsidRDefault="00DD01FF" w:rsidP="00CE7CFA">
      <w:pPr>
        <w:ind w:right="0"/>
      </w:pPr>
    </w:p>
    <w:p w:rsidR="00DD01FF" w:rsidRPr="009D00E6" w:rsidRDefault="00DD01FF" w:rsidP="00CE7CFA">
      <w:pPr>
        <w:ind w:right="0"/>
        <w:rPr>
          <w:b/>
          <w:u w:val="single"/>
        </w:rPr>
      </w:pPr>
      <w:r w:rsidRPr="009D00E6">
        <w:rPr>
          <w:b/>
          <w:u w:val="single"/>
        </w:rPr>
        <w:t>A motion was made by Ms. Stevens, seconded by Ms. Sharrett and unanimously agreed to set the public hearing for Armstrong Plumbing &amp; Heating, 593 North State Road Site Plan Amendment for November 17, 2021.</w:t>
      </w:r>
    </w:p>
    <w:p w:rsidR="003F618D" w:rsidRDefault="003F618D" w:rsidP="00CE7CFA">
      <w:pPr>
        <w:ind w:right="0"/>
      </w:pPr>
    </w:p>
    <w:p w:rsidR="003F618D" w:rsidRDefault="003F618D" w:rsidP="00CE7CFA">
      <w:pPr>
        <w:ind w:right="0"/>
      </w:pPr>
    </w:p>
    <w:p w:rsidR="003F618D" w:rsidRPr="00805866" w:rsidRDefault="009D00E6" w:rsidP="00CE7CFA">
      <w:pPr>
        <w:ind w:right="0"/>
        <w:rPr>
          <w:b/>
          <w:u w:val="single"/>
        </w:rPr>
      </w:pPr>
      <w:r w:rsidRPr="00805866">
        <w:rPr>
          <w:b/>
          <w:u w:val="single"/>
        </w:rPr>
        <w:t>River Knoll Residential Development, 40 Croton Dam Road, Supplemental Environmental Impact Statement</w:t>
      </w:r>
      <w:r w:rsidR="00805866" w:rsidRPr="00805866">
        <w:rPr>
          <w:b/>
          <w:u w:val="single"/>
        </w:rPr>
        <w:t xml:space="preserve"> (SIES) Review</w:t>
      </w:r>
    </w:p>
    <w:p w:rsidR="003F618D" w:rsidRDefault="003F618D" w:rsidP="00CE7CFA">
      <w:pPr>
        <w:ind w:right="0"/>
      </w:pPr>
    </w:p>
    <w:p w:rsidR="00C849EF" w:rsidRDefault="00805866" w:rsidP="00CE7CFA">
      <w:pPr>
        <w:ind w:right="0"/>
      </w:pPr>
      <w:r>
        <w:t>Dr. Hougham</w:t>
      </w:r>
      <w:r w:rsidR="000108D5">
        <w:t xml:space="preserve"> and Board Members</w:t>
      </w:r>
      <w:r>
        <w:t xml:space="preserve"> acknowledged receipt of the SEIS.  Dr. Hougham noted that the Board would like to have a work session</w:t>
      </w:r>
      <w:r w:rsidR="000108D5">
        <w:t xml:space="preserve"> November 3, 2021</w:t>
      </w:r>
      <w:r>
        <w:t xml:space="preserve"> to discuss the SEIS and review for completeness.  Ms. Monastra noted that it will be a work session review for completeness, </w:t>
      </w:r>
      <w:r w:rsidR="000108D5">
        <w:t xml:space="preserve">review </w:t>
      </w:r>
      <w:r>
        <w:t>the scope itself, the outline, and content</w:t>
      </w:r>
      <w:r w:rsidR="004215A4">
        <w:t xml:space="preserve"> of the document</w:t>
      </w:r>
      <w:r>
        <w:t>.  There will be another phase</w:t>
      </w:r>
      <w:r w:rsidR="004215A4">
        <w:t>,</w:t>
      </w:r>
      <w:r>
        <w:t xml:space="preserve"> on</w:t>
      </w:r>
      <w:r w:rsidR="000108D5">
        <w:t>c</w:t>
      </w:r>
      <w:r>
        <w:t>e the Board deems the SEIS complete, it will go out for public comment.  At that point, the Board can provide additional questions or comments associated with the SEIS.  Then the applicant will have provide comments with the final environmental impact statement.  This review and question or comment process allows for 45 days to do that which is why November 3</w:t>
      </w:r>
      <w:r w:rsidRPr="00805866">
        <w:rPr>
          <w:vertAlign w:val="superscript"/>
        </w:rPr>
        <w:t>rd</w:t>
      </w:r>
      <w:r>
        <w:t xml:space="preserve"> is recommended for a work session.  </w:t>
      </w:r>
      <w:r w:rsidR="000108D5">
        <w:t xml:space="preserve">The Board agreed to recirculate the accepted scope document, which is </w:t>
      </w:r>
      <w:r w:rsidR="004215A4">
        <w:t>posted</w:t>
      </w:r>
      <w:r w:rsidR="000108D5">
        <w:t xml:space="preserve"> on the Town’s website.  Mr. Vetromile offered to do a presentation.  Ms. Zalantis recommended waiting for the work session completeness review and saving the presentation for the public hearing period.</w:t>
      </w:r>
      <w:r w:rsidR="004215A4">
        <w:t xml:space="preserve">  The Board agreed and Dr. Hougham asked Mr. Vetromile to return </w:t>
      </w:r>
      <w:r w:rsidR="00F0164F">
        <w:t xml:space="preserve">for a </w:t>
      </w:r>
      <w:r w:rsidR="004215A4">
        <w:t xml:space="preserve">November 3, 2021 </w:t>
      </w:r>
      <w:r w:rsidR="00F0164F">
        <w:t>w</w:t>
      </w:r>
      <w:r w:rsidR="004215A4">
        <w:t xml:space="preserve">ork </w:t>
      </w:r>
      <w:r w:rsidR="00F0164F">
        <w:t>s</w:t>
      </w:r>
      <w:r w:rsidR="004215A4">
        <w:t>ession of the Planning Board and anyone in the audience</w:t>
      </w:r>
      <w:r w:rsidR="00F0164F">
        <w:t xml:space="preserve"> who is interested</w:t>
      </w:r>
      <w:r w:rsidR="004215A4">
        <w:t xml:space="preserve"> as well.</w:t>
      </w:r>
      <w:r w:rsidR="00F0164F">
        <w:t xml:space="preserve">  Dr. Hougham reminded the audience that November 3</w:t>
      </w:r>
      <w:r w:rsidR="00F0164F" w:rsidRPr="00F0164F">
        <w:rPr>
          <w:vertAlign w:val="superscript"/>
        </w:rPr>
        <w:t>rd</w:t>
      </w:r>
      <w:r w:rsidR="00F0164F">
        <w:t xml:space="preserve"> is not a public hearing, it will be a completeness review and discussion of the SEIS materials.</w:t>
      </w:r>
    </w:p>
    <w:p w:rsidR="000108D5" w:rsidRDefault="000108D5" w:rsidP="00CE7CFA">
      <w:pPr>
        <w:ind w:right="0"/>
      </w:pPr>
    </w:p>
    <w:p w:rsidR="00F0164F" w:rsidRDefault="00F0164F" w:rsidP="00002BFF">
      <w:pPr>
        <w:ind w:right="0"/>
        <w:rPr>
          <w:b/>
          <w:u w:val="single"/>
        </w:rPr>
      </w:pPr>
    </w:p>
    <w:p w:rsidR="004215A4" w:rsidRDefault="004215A4" w:rsidP="00002BFF">
      <w:pPr>
        <w:ind w:right="0"/>
        <w:rPr>
          <w:b/>
          <w:u w:val="single"/>
        </w:rPr>
      </w:pPr>
      <w:r>
        <w:rPr>
          <w:b/>
          <w:u w:val="single"/>
        </w:rPr>
        <w:t>Kasinathan, 540 North State Road, Site Plan Amendment___________________________________</w:t>
      </w:r>
    </w:p>
    <w:p w:rsidR="004215A4" w:rsidRDefault="004215A4" w:rsidP="00002BFF">
      <w:pPr>
        <w:ind w:right="0"/>
        <w:rPr>
          <w:b/>
          <w:u w:val="single"/>
        </w:rPr>
      </w:pPr>
    </w:p>
    <w:p w:rsidR="004215A4" w:rsidRDefault="00F0164F" w:rsidP="00002BFF">
      <w:pPr>
        <w:ind w:right="0"/>
      </w:pPr>
      <w:r>
        <w:t>Ms. Monastra submitted and</w:t>
      </w:r>
      <w:r w:rsidR="004215A4">
        <w:t xml:space="preserve"> reviewed a Resolution of Approval for Kasinathan, 540 North State Road Site Plan Amendment.  </w:t>
      </w:r>
      <w:r>
        <w:t xml:space="preserve">This was preliminarily approved at the September 1, 2021 meeting of the Planning Board with the condition that the applicant accept all previous comments and conditions of the resolution.  </w:t>
      </w:r>
    </w:p>
    <w:p w:rsidR="00F0164F" w:rsidRDefault="00F0164F" w:rsidP="00002BFF">
      <w:pPr>
        <w:ind w:right="0"/>
      </w:pPr>
    </w:p>
    <w:p w:rsidR="00F0164F" w:rsidRPr="00F0164F" w:rsidRDefault="00F0164F" w:rsidP="00002BFF">
      <w:pPr>
        <w:ind w:right="0"/>
        <w:rPr>
          <w:b/>
          <w:u w:val="single"/>
        </w:rPr>
      </w:pPr>
      <w:r w:rsidRPr="00F0164F">
        <w:rPr>
          <w:b/>
          <w:u w:val="single"/>
        </w:rPr>
        <w:t>A motion was made by Ms. Stevens, seconded by Mr. Bossinas and unanimously passed by the Board to approve the Kasinathan, 540 North State Road Resolution of Site Plan Approval dated October 6, 2021.</w:t>
      </w:r>
    </w:p>
    <w:p w:rsidR="00F0164F" w:rsidRDefault="00F0164F" w:rsidP="00002BFF">
      <w:pPr>
        <w:ind w:right="0"/>
      </w:pPr>
    </w:p>
    <w:p w:rsidR="00F0164F" w:rsidRDefault="00F0164F" w:rsidP="00002BFF">
      <w:pPr>
        <w:ind w:right="0"/>
        <w:rPr>
          <w:b/>
          <w:u w:val="single"/>
        </w:rPr>
      </w:pPr>
    </w:p>
    <w:p w:rsidR="004215A4" w:rsidRDefault="00F0164F" w:rsidP="00002BFF">
      <w:pPr>
        <w:ind w:right="0"/>
        <w:rPr>
          <w:b/>
          <w:u w:val="single"/>
        </w:rPr>
      </w:pPr>
      <w:r>
        <w:rPr>
          <w:b/>
          <w:u w:val="single"/>
        </w:rPr>
        <w:t>Environmental Advisory Committee_____________________________________________________</w:t>
      </w:r>
    </w:p>
    <w:p w:rsidR="00F0164F" w:rsidRDefault="00F0164F" w:rsidP="00002BFF">
      <w:pPr>
        <w:ind w:right="0"/>
        <w:rPr>
          <w:b/>
          <w:u w:val="single"/>
        </w:rPr>
      </w:pPr>
    </w:p>
    <w:p w:rsidR="00F0164F" w:rsidRDefault="00F0164F" w:rsidP="00002BFF">
      <w:pPr>
        <w:ind w:right="0"/>
      </w:pPr>
      <w:r>
        <w:t xml:space="preserve">Ms. Marilyn Owens, </w:t>
      </w:r>
      <w:r w:rsidR="00ED58E8">
        <w:t>Liaison</w:t>
      </w:r>
      <w:r w:rsidR="00911955">
        <w:t xml:space="preserve"> for the EAC to the Planning Board was </w:t>
      </w:r>
      <w:r w:rsidR="004E7016">
        <w:t>in attendance</w:t>
      </w:r>
      <w:r w:rsidR="00911955">
        <w:t>.  Ms. Owens read the following</w:t>
      </w:r>
      <w:r w:rsidR="004E7016">
        <w:t xml:space="preserve"> EAC </w:t>
      </w:r>
      <w:r w:rsidR="00911955">
        <w:t>memo into the record for the Planning Board to consider:</w:t>
      </w:r>
    </w:p>
    <w:p w:rsidR="00911955" w:rsidRDefault="00911955" w:rsidP="00002BFF">
      <w:pPr>
        <w:ind w:right="0"/>
      </w:pPr>
    </w:p>
    <w:p w:rsidR="00911955" w:rsidRPr="004E7016" w:rsidRDefault="00911955" w:rsidP="00002BFF">
      <w:pPr>
        <w:ind w:right="0"/>
        <w:rPr>
          <w:i/>
        </w:rPr>
      </w:pPr>
      <w:r w:rsidRPr="004E7016">
        <w:rPr>
          <w:i/>
        </w:rPr>
        <w:t>In light of recent storms, including but not limited to Hurricane Ida on September 1, 202, and of projected intensity-duration-frequency (IDF) rainfall increases, the EAC would like to recommend to the Planning Board that the Town’s stormwater management regulations be updated to include most recent, one-hundred year storm projections.  It is further recommended that projects both pending in the public hearing process and future projects, with the incorporate such updated storm metrics to the plan and safeguard developments in our community against future flooding.</w:t>
      </w:r>
    </w:p>
    <w:p w:rsidR="00911955" w:rsidRPr="004E7016" w:rsidRDefault="00911955" w:rsidP="00002BFF">
      <w:pPr>
        <w:ind w:right="0"/>
        <w:rPr>
          <w:i/>
        </w:rPr>
      </w:pPr>
    </w:p>
    <w:p w:rsidR="004E7016" w:rsidRDefault="004E7016" w:rsidP="00002BFF">
      <w:pPr>
        <w:ind w:right="0"/>
      </w:pPr>
      <w:r>
        <w:t>Ms. Sharrett</w:t>
      </w:r>
      <w:r w:rsidR="00175052">
        <w:t xml:space="preserve"> noted that she is in agreement with the EAC’s recommendation. </w:t>
      </w:r>
      <w:r>
        <w:t xml:space="preserve">  Mr. Ciarcia noted that our Town Code adopts </w:t>
      </w:r>
      <w:r w:rsidR="00175052">
        <w:t xml:space="preserve">New York </w:t>
      </w:r>
      <w:r>
        <w:t>State D</w:t>
      </w:r>
      <w:r w:rsidR="00175052">
        <w:t xml:space="preserve">epartment of Environmental </w:t>
      </w:r>
      <w:r>
        <w:t>C</w:t>
      </w:r>
      <w:r w:rsidR="00175052">
        <w:t>onservation</w:t>
      </w:r>
      <w:r w:rsidR="009C1CD3">
        <w:t xml:space="preserve"> (DEC) </w:t>
      </w:r>
      <w:r>
        <w:t>stormwater design manual</w:t>
      </w:r>
      <w:r w:rsidR="00175052">
        <w:t>. I</w:t>
      </w:r>
      <w:r>
        <w:t xml:space="preserve">f the State </w:t>
      </w:r>
      <w:r w:rsidR="00175052">
        <w:t xml:space="preserve">updates </w:t>
      </w:r>
      <w:r>
        <w:t xml:space="preserve">the storm runoff numbers associated with different storm events, our </w:t>
      </w:r>
      <w:r w:rsidR="00C51C3E">
        <w:t xml:space="preserve">Town </w:t>
      </w:r>
      <w:r>
        <w:t xml:space="preserve">code </w:t>
      </w:r>
      <w:r w:rsidR="009C1CD3">
        <w:t>will</w:t>
      </w:r>
      <w:r>
        <w:t xml:space="preserve"> automatically follow and be updated accordingly. </w:t>
      </w:r>
    </w:p>
    <w:p w:rsidR="004E7016" w:rsidRDefault="004E7016" w:rsidP="00002BFF">
      <w:pPr>
        <w:ind w:right="0"/>
      </w:pPr>
    </w:p>
    <w:p w:rsidR="004E7016" w:rsidRDefault="004E7016" w:rsidP="00002BFF">
      <w:pPr>
        <w:ind w:right="0"/>
      </w:pPr>
    </w:p>
    <w:p w:rsidR="004E7016" w:rsidRDefault="004E7016" w:rsidP="00002BFF">
      <w:pPr>
        <w:ind w:right="0"/>
      </w:pPr>
    </w:p>
    <w:p w:rsidR="00911955" w:rsidRDefault="004E7016" w:rsidP="00002BFF">
      <w:pPr>
        <w:ind w:right="0"/>
      </w:pPr>
      <w:r>
        <w:t xml:space="preserve"> </w:t>
      </w:r>
    </w:p>
    <w:p w:rsidR="00C51C3E" w:rsidRPr="00C51C3E" w:rsidRDefault="00C51C3E" w:rsidP="00002BFF">
      <w:pPr>
        <w:ind w:right="0"/>
        <w:rPr>
          <w:b/>
          <w:u w:val="single"/>
        </w:rPr>
      </w:pPr>
      <w:r w:rsidRPr="00C51C3E">
        <w:rPr>
          <w:b/>
          <w:u w:val="single"/>
        </w:rPr>
        <w:t>EAC Memo - Stormwater</w:t>
      </w:r>
    </w:p>
    <w:p w:rsidR="00C51C3E" w:rsidRDefault="00C51C3E" w:rsidP="00002BFF">
      <w:pPr>
        <w:ind w:right="0"/>
      </w:pPr>
    </w:p>
    <w:p w:rsidR="00B164B5" w:rsidRDefault="004E7016" w:rsidP="00ED58E8">
      <w:pPr>
        <w:ind w:right="0"/>
        <w:rPr>
          <w:bCs/>
          <w:color w:val="000000"/>
        </w:rPr>
      </w:pPr>
      <w:r>
        <w:t>Mr. Ciarcia also expressed that the Planning Board, when approving projects, see to it that these</w:t>
      </w:r>
      <w:r w:rsidR="00175052">
        <w:t xml:space="preserve"> new</w:t>
      </w:r>
      <w:r>
        <w:t xml:space="preserve"> projects won’t increase the peak runoff rates.  Throughout Westchester County there are</w:t>
      </w:r>
      <w:r w:rsidR="00C51C3E">
        <w:t xml:space="preserve"> many</w:t>
      </w:r>
      <w:r>
        <w:t xml:space="preserve"> pre-existing issues</w:t>
      </w:r>
      <w:r w:rsidR="00C51C3E">
        <w:t xml:space="preserve"> where flooding exists </w:t>
      </w:r>
      <w:r w:rsidR="00ED58E8">
        <w:t>even from</w:t>
      </w:r>
      <w:r w:rsidR="00C51C3E">
        <w:t xml:space="preserve"> minor storm</w:t>
      </w:r>
      <w:r w:rsidR="00175052">
        <w:t>s</w:t>
      </w:r>
      <w:r w:rsidR="00C51C3E">
        <w:t xml:space="preserve">. </w:t>
      </w:r>
      <w:r w:rsidR="009C1CD3">
        <w:t xml:space="preserve">  </w:t>
      </w:r>
      <w:r w:rsidR="00B164B5">
        <w:t xml:space="preserve">Many </w:t>
      </w:r>
      <w:r w:rsidR="00C51C3E">
        <w:t>older homes and projects</w:t>
      </w:r>
      <w:r w:rsidR="00B164B5">
        <w:t xml:space="preserve"> with parking lots</w:t>
      </w:r>
      <w:r w:rsidR="00C51C3E">
        <w:t xml:space="preserve"> contribute to stormwater runoff at a much higher rate than some newer projects designed </w:t>
      </w:r>
      <w:r w:rsidR="00B164B5">
        <w:t xml:space="preserve">today </w:t>
      </w:r>
      <w:r w:rsidR="00C51C3E">
        <w:t xml:space="preserve">with </w:t>
      </w:r>
      <w:r w:rsidR="00ED58E8">
        <w:t>stormwater protection in</w:t>
      </w:r>
      <w:r w:rsidR="00C51C3E">
        <w:t xml:space="preserve"> mind.  </w:t>
      </w:r>
      <w:r w:rsidR="00B164B5">
        <w:rPr>
          <w:bCs/>
          <w:color w:val="000000"/>
        </w:rPr>
        <w:t>The Town has to work under a state DEC general permit and a</w:t>
      </w:r>
      <w:r w:rsidR="00B164B5" w:rsidRPr="00C51C3E">
        <w:rPr>
          <w:bCs/>
          <w:color w:val="000000"/>
        </w:rPr>
        <w:t xml:space="preserve">s an </w:t>
      </w:r>
      <w:r w:rsidR="00B164B5" w:rsidRPr="00E57F46">
        <w:rPr>
          <w:bCs/>
          <w:color w:val="000000"/>
        </w:rPr>
        <w:t>MS4</w:t>
      </w:r>
      <w:r w:rsidR="009C1CD3">
        <w:rPr>
          <w:bCs/>
          <w:color w:val="000000"/>
        </w:rPr>
        <w:t xml:space="preserve"> i</w:t>
      </w:r>
      <w:r w:rsidR="00175052">
        <w:rPr>
          <w:bCs/>
          <w:color w:val="000000"/>
        </w:rPr>
        <w:t>t</w:t>
      </w:r>
      <w:r w:rsidR="00B164B5">
        <w:rPr>
          <w:bCs/>
          <w:color w:val="000000"/>
        </w:rPr>
        <w:t xml:space="preserve"> is </w:t>
      </w:r>
      <w:r w:rsidR="00B164B5" w:rsidRPr="00C51C3E">
        <w:rPr>
          <w:bCs/>
          <w:color w:val="000000"/>
        </w:rPr>
        <w:t xml:space="preserve">our obligation is to review </w:t>
      </w:r>
      <w:r w:rsidR="00B164B5">
        <w:rPr>
          <w:bCs/>
          <w:color w:val="000000"/>
        </w:rPr>
        <w:t xml:space="preserve">a storm water pollution prevention plan (SWPP) </w:t>
      </w:r>
      <w:r w:rsidR="00B164B5" w:rsidRPr="00C51C3E">
        <w:rPr>
          <w:bCs/>
          <w:color w:val="000000"/>
        </w:rPr>
        <w:t>document</w:t>
      </w:r>
      <w:r w:rsidR="00B164B5">
        <w:rPr>
          <w:bCs/>
          <w:color w:val="000000"/>
        </w:rPr>
        <w:t>s submitted by the applicants</w:t>
      </w:r>
      <w:r w:rsidR="00B164B5" w:rsidRPr="00C51C3E">
        <w:rPr>
          <w:bCs/>
          <w:color w:val="000000"/>
        </w:rPr>
        <w:t xml:space="preserve"> and attest to the fact that </w:t>
      </w:r>
      <w:r w:rsidR="00B164B5">
        <w:rPr>
          <w:bCs/>
          <w:color w:val="000000"/>
        </w:rPr>
        <w:t>they are</w:t>
      </w:r>
      <w:r w:rsidR="00B164B5" w:rsidRPr="00C51C3E">
        <w:rPr>
          <w:bCs/>
          <w:color w:val="000000"/>
        </w:rPr>
        <w:t xml:space="preserve"> p</w:t>
      </w:r>
      <w:r w:rsidR="00B164B5">
        <w:rPr>
          <w:bCs/>
          <w:color w:val="000000"/>
        </w:rPr>
        <w:t xml:space="preserve">repared in compliance with that </w:t>
      </w:r>
      <w:r w:rsidR="009C1CD3">
        <w:rPr>
          <w:bCs/>
          <w:color w:val="000000"/>
        </w:rPr>
        <w:t>s</w:t>
      </w:r>
      <w:r w:rsidR="00175052">
        <w:rPr>
          <w:bCs/>
          <w:color w:val="000000"/>
        </w:rPr>
        <w:t xml:space="preserve">tate </w:t>
      </w:r>
      <w:r w:rsidR="00B164B5" w:rsidRPr="00C51C3E">
        <w:rPr>
          <w:bCs/>
          <w:color w:val="000000"/>
        </w:rPr>
        <w:t>design manual.</w:t>
      </w:r>
      <w:r w:rsidR="00B164B5">
        <w:rPr>
          <w:bCs/>
          <w:color w:val="000000"/>
        </w:rPr>
        <w:t xml:space="preserve">  </w:t>
      </w:r>
      <w:r w:rsidR="00B164B5">
        <w:t>Mr. Ciarcia noted t</w:t>
      </w:r>
      <w:r w:rsidR="00B164B5">
        <w:rPr>
          <w:bCs/>
          <w:color w:val="000000"/>
        </w:rPr>
        <w:t>here's</w:t>
      </w:r>
      <w:r w:rsidR="00B164B5" w:rsidRPr="00B164B5">
        <w:rPr>
          <w:bCs/>
          <w:color w:val="000000"/>
        </w:rPr>
        <w:t xml:space="preserve"> a regulatory infrastructure in place that ensures </w:t>
      </w:r>
      <w:r w:rsidR="009C1CD3">
        <w:rPr>
          <w:bCs/>
          <w:color w:val="000000"/>
        </w:rPr>
        <w:t xml:space="preserve">communities are </w:t>
      </w:r>
      <w:r w:rsidR="00B164B5" w:rsidRPr="00B164B5">
        <w:rPr>
          <w:bCs/>
          <w:color w:val="000000"/>
        </w:rPr>
        <w:t xml:space="preserve">uniformly reviewing these </w:t>
      </w:r>
      <w:r w:rsidR="00175052">
        <w:rPr>
          <w:bCs/>
          <w:color w:val="000000"/>
        </w:rPr>
        <w:t xml:space="preserve">projects. </w:t>
      </w:r>
    </w:p>
    <w:p w:rsidR="00B164B5" w:rsidRDefault="00B164B5" w:rsidP="00ED58E8">
      <w:pPr>
        <w:ind w:right="0"/>
        <w:rPr>
          <w:bCs/>
          <w:color w:val="000000"/>
        </w:rPr>
      </w:pPr>
    </w:p>
    <w:p w:rsidR="00C51C3E" w:rsidRPr="00C51C3E" w:rsidRDefault="00B164B5" w:rsidP="00ED58E8">
      <w:pPr>
        <w:ind w:right="0"/>
        <w:rPr>
          <w:color w:val="000000"/>
        </w:rPr>
      </w:pPr>
      <w:r>
        <w:rPr>
          <w:bCs/>
          <w:color w:val="000000"/>
        </w:rPr>
        <w:t>Dr. Hougham asked if a community can have a more stringent requirement</w:t>
      </w:r>
      <w:r w:rsidR="00175052">
        <w:rPr>
          <w:bCs/>
          <w:color w:val="000000"/>
        </w:rPr>
        <w:t>,</w:t>
      </w:r>
      <w:r>
        <w:rPr>
          <w:bCs/>
          <w:color w:val="000000"/>
        </w:rPr>
        <w:t xml:space="preserve"> something more than what is required by the state.  Mr. Ciarcia noted if Ossining wanted to do something more stringent, </w:t>
      </w:r>
      <w:r w:rsidR="00175052">
        <w:rPr>
          <w:bCs/>
          <w:color w:val="000000"/>
        </w:rPr>
        <w:t xml:space="preserve">there would </w:t>
      </w:r>
      <w:r>
        <w:rPr>
          <w:bCs/>
          <w:color w:val="000000"/>
        </w:rPr>
        <w:t xml:space="preserve">have to </w:t>
      </w:r>
      <w:r w:rsidR="00175052">
        <w:rPr>
          <w:bCs/>
          <w:color w:val="000000"/>
        </w:rPr>
        <w:t xml:space="preserve">be </w:t>
      </w:r>
      <w:r>
        <w:rPr>
          <w:bCs/>
          <w:color w:val="000000"/>
        </w:rPr>
        <w:t xml:space="preserve">documentation showing why Ossining would need that, a feasibility study.  </w:t>
      </w:r>
      <w:r w:rsidR="002A249C">
        <w:rPr>
          <w:bCs/>
          <w:color w:val="000000"/>
        </w:rPr>
        <w:t>After</w:t>
      </w:r>
      <w:r w:rsidR="00175052">
        <w:rPr>
          <w:bCs/>
          <w:color w:val="000000"/>
        </w:rPr>
        <w:t xml:space="preserve"> Mr. Ciarcia’s outline </w:t>
      </w:r>
      <w:r w:rsidR="009C1CD3">
        <w:rPr>
          <w:bCs/>
          <w:color w:val="000000"/>
        </w:rPr>
        <w:t>of</w:t>
      </w:r>
      <w:r w:rsidR="00175052">
        <w:rPr>
          <w:bCs/>
          <w:color w:val="000000"/>
        </w:rPr>
        <w:t xml:space="preserve"> current policies and regulations,</w:t>
      </w:r>
      <w:r w:rsidR="002A249C">
        <w:rPr>
          <w:bCs/>
          <w:color w:val="000000"/>
        </w:rPr>
        <w:t xml:space="preserve"> consultants agreed that </w:t>
      </w:r>
      <w:r w:rsidR="002A1C55">
        <w:rPr>
          <w:bCs/>
          <w:color w:val="000000"/>
        </w:rPr>
        <w:t>the Town should not adopt</w:t>
      </w:r>
      <w:r w:rsidR="002A249C">
        <w:rPr>
          <w:bCs/>
          <w:color w:val="000000"/>
        </w:rPr>
        <w:t xml:space="preserve"> a standard that is different than the DEC</w:t>
      </w:r>
      <w:r w:rsidR="002A1C55">
        <w:rPr>
          <w:bCs/>
          <w:color w:val="000000"/>
        </w:rPr>
        <w:t xml:space="preserve">. </w:t>
      </w:r>
    </w:p>
    <w:p w:rsidR="00E57F46" w:rsidRDefault="00E57F46" w:rsidP="00002BFF">
      <w:pPr>
        <w:ind w:right="0"/>
      </w:pPr>
    </w:p>
    <w:p w:rsidR="004E7016" w:rsidRDefault="004E7016" w:rsidP="00002BFF">
      <w:pPr>
        <w:ind w:right="0"/>
      </w:pPr>
    </w:p>
    <w:p w:rsidR="00911955" w:rsidRPr="00F0164F" w:rsidRDefault="00911955" w:rsidP="00002BFF">
      <w:pPr>
        <w:ind w:right="0"/>
      </w:pPr>
    </w:p>
    <w:p w:rsidR="00002BFF" w:rsidRDefault="004C4778" w:rsidP="00002BFF">
      <w:pPr>
        <w:ind w:right="0"/>
        <w:rPr>
          <w:b/>
          <w:u w:val="single"/>
        </w:rPr>
      </w:pPr>
      <w:r>
        <w:rPr>
          <w:b/>
          <w:u w:val="single"/>
        </w:rPr>
        <w:t>Adjournment___________</w:t>
      </w:r>
      <w:r w:rsidRPr="00292CD4">
        <w:rPr>
          <w:b/>
          <w:u w:val="single"/>
        </w:rPr>
        <w:t>______________________________</w:t>
      </w:r>
      <w:r w:rsidR="007A572F">
        <w:rPr>
          <w:b/>
          <w:u w:val="single"/>
        </w:rPr>
        <w:t>_________________</w:t>
      </w:r>
      <w:r w:rsidRPr="00292CD4">
        <w:rPr>
          <w:b/>
          <w:u w:val="single"/>
        </w:rPr>
        <w:t>______________</w:t>
      </w:r>
    </w:p>
    <w:p w:rsidR="007D02ED" w:rsidRDefault="007D02ED" w:rsidP="00002BFF">
      <w:pPr>
        <w:ind w:right="0"/>
        <w:rPr>
          <w:b/>
          <w:u w:val="single"/>
        </w:rPr>
      </w:pPr>
    </w:p>
    <w:p w:rsidR="00294056" w:rsidRDefault="00002BFF" w:rsidP="00002BFF">
      <w:pPr>
        <w:ind w:right="0"/>
        <w:rPr>
          <w:b/>
          <w:u w:val="single"/>
        </w:rPr>
      </w:pPr>
      <w:r>
        <w:rPr>
          <w:b/>
          <w:u w:val="single"/>
        </w:rPr>
        <w:t>A</w:t>
      </w:r>
      <w:r w:rsidR="004C4778" w:rsidRPr="00292CD4">
        <w:rPr>
          <w:b/>
          <w:u w:val="single"/>
        </w:rPr>
        <w:t xml:space="preserve"> motion was made by </w:t>
      </w:r>
      <w:r w:rsidR="001D28D2">
        <w:rPr>
          <w:b/>
          <w:u w:val="single"/>
        </w:rPr>
        <w:t>Ms. Stevens</w:t>
      </w:r>
      <w:r w:rsidR="004C4778" w:rsidRPr="00292CD4">
        <w:rPr>
          <w:b/>
          <w:u w:val="single"/>
        </w:rPr>
        <w:t xml:space="preserve">, seconded by </w:t>
      </w:r>
      <w:r w:rsidR="00C643FB">
        <w:rPr>
          <w:b/>
          <w:u w:val="single"/>
        </w:rPr>
        <w:t>Mr. Bossinas</w:t>
      </w:r>
      <w:r w:rsidR="004C4778" w:rsidRPr="00292CD4">
        <w:rPr>
          <w:b/>
          <w:u w:val="single"/>
        </w:rPr>
        <w:t xml:space="preserve"> and </w:t>
      </w:r>
      <w:r w:rsidR="001D28D2">
        <w:rPr>
          <w:b/>
          <w:u w:val="single"/>
        </w:rPr>
        <w:t xml:space="preserve">it was </w:t>
      </w:r>
      <w:r w:rsidR="004C4778" w:rsidRPr="00292CD4">
        <w:rPr>
          <w:b/>
          <w:u w:val="single"/>
        </w:rPr>
        <w:t xml:space="preserve">unanimously passed by the Board </w:t>
      </w:r>
      <w:r w:rsidR="00056239">
        <w:rPr>
          <w:b/>
          <w:u w:val="single"/>
        </w:rPr>
        <w:t>to</w:t>
      </w:r>
      <w:r w:rsidR="004C4778">
        <w:rPr>
          <w:b/>
          <w:u w:val="single"/>
        </w:rPr>
        <w:t xml:space="preserve"> </w:t>
      </w:r>
      <w:r w:rsidR="002427D3">
        <w:rPr>
          <w:b/>
          <w:u w:val="single"/>
        </w:rPr>
        <w:t xml:space="preserve">go into executive session to hear advice of Counsel and </w:t>
      </w:r>
      <w:r w:rsidR="00D03FCF">
        <w:rPr>
          <w:b/>
          <w:u w:val="single"/>
        </w:rPr>
        <w:t xml:space="preserve">to adjourn </w:t>
      </w:r>
      <w:r w:rsidR="004C4778" w:rsidRPr="00292CD4">
        <w:rPr>
          <w:b/>
          <w:u w:val="single"/>
        </w:rPr>
        <w:t>the Planning Board meeting</w:t>
      </w:r>
      <w:r w:rsidR="002427D3">
        <w:rPr>
          <w:b/>
          <w:u w:val="single"/>
        </w:rPr>
        <w:t xml:space="preserve"> immediately following</w:t>
      </w:r>
      <w:r w:rsidR="004C4778" w:rsidRPr="00292CD4">
        <w:rPr>
          <w:b/>
          <w:u w:val="single"/>
        </w:rPr>
        <w:t xml:space="preserve"> to </w:t>
      </w:r>
      <w:r w:rsidR="00C643FB">
        <w:rPr>
          <w:b/>
          <w:u w:val="single"/>
        </w:rPr>
        <w:t xml:space="preserve">October </w:t>
      </w:r>
      <w:r w:rsidR="009C1CD3">
        <w:rPr>
          <w:b/>
          <w:u w:val="single"/>
        </w:rPr>
        <w:t>20</w:t>
      </w:r>
      <w:r w:rsidR="002427D3">
        <w:rPr>
          <w:b/>
          <w:u w:val="single"/>
        </w:rPr>
        <w:t>,</w:t>
      </w:r>
      <w:r w:rsidR="00294056">
        <w:rPr>
          <w:b/>
          <w:u w:val="single"/>
        </w:rPr>
        <w:t xml:space="preserve"> 2021.</w:t>
      </w:r>
    </w:p>
    <w:p w:rsidR="004C4778" w:rsidRPr="00292CD4" w:rsidRDefault="004C4778" w:rsidP="00002BFF">
      <w:pPr>
        <w:ind w:right="0"/>
      </w:pPr>
    </w:p>
    <w:p w:rsidR="004C4778" w:rsidRPr="00292CD4" w:rsidRDefault="004C4778" w:rsidP="004C4778">
      <w:r w:rsidRPr="00292CD4">
        <w:t xml:space="preserve">Time </w:t>
      </w:r>
      <w:r w:rsidR="00210CCF">
        <w:t>Ended</w:t>
      </w:r>
      <w:r w:rsidR="00C643FB">
        <w:t xml:space="preserve"> </w:t>
      </w:r>
      <w:r w:rsidR="009C1CD3">
        <w:t>9:55</w:t>
      </w:r>
      <w:r w:rsidR="001569DF">
        <w:t xml:space="preserve"> </w:t>
      </w:r>
      <w:r w:rsidRPr="00292CD4">
        <w:t>p.m.</w:t>
      </w:r>
    </w:p>
    <w:p w:rsidR="00056239" w:rsidRDefault="00056239" w:rsidP="004C4778"/>
    <w:p w:rsidR="004C4778" w:rsidRPr="00292CD4" w:rsidRDefault="004C4778" w:rsidP="004C4778">
      <w:r w:rsidRPr="00292CD4">
        <w:t>Respectfully submitted,</w:t>
      </w:r>
    </w:p>
    <w:p w:rsidR="004C4778" w:rsidRDefault="004C4778" w:rsidP="004C4778"/>
    <w:p w:rsidR="003D106F" w:rsidRPr="009C5D8F" w:rsidRDefault="003D106F" w:rsidP="003D106F">
      <w:pPr>
        <w:rPr>
          <w:rFonts w:ascii="Brush Script MT" w:hAnsi="Brush Script MT"/>
          <w:sz w:val="56"/>
          <w:szCs w:val="56"/>
        </w:rPr>
      </w:pPr>
      <w:r w:rsidRPr="009C5D8F">
        <w:rPr>
          <w:rFonts w:ascii="Brush Script MT" w:hAnsi="Brush Script MT"/>
          <w:sz w:val="56"/>
          <w:szCs w:val="56"/>
        </w:rPr>
        <w:t>Sandra Anelli</w:t>
      </w:r>
    </w:p>
    <w:p w:rsidR="009C1CD3" w:rsidRDefault="009C1CD3" w:rsidP="004C4778"/>
    <w:p w:rsidR="004C4778" w:rsidRPr="00292CD4" w:rsidRDefault="006E442F" w:rsidP="004C4778">
      <w:r>
        <w:t>S</w:t>
      </w:r>
      <w:r w:rsidR="004C4778" w:rsidRPr="00292CD4">
        <w:t>andra Anelli, Secretary</w:t>
      </w:r>
    </w:p>
    <w:p w:rsidR="00C2580C" w:rsidRDefault="004C4778" w:rsidP="006E442F">
      <w:r w:rsidRPr="00292CD4">
        <w:t xml:space="preserve">Town of Ossining Planning Board </w:t>
      </w:r>
    </w:p>
    <w:p w:rsidR="00EF469F" w:rsidRDefault="00EF469F" w:rsidP="006E442F"/>
    <w:p w:rsidR="0062181E" w:rsidRDefault="0062181E" w:rsidP="006E442F"/>
    <w:p w:rsidR="00B87A0B" w:rsidRPr="003D106F" w:rsidRDefault="003D106F" w:rsidP="006E442F">
      <w:pPr>
        <w:rPr>
          <w:b/>
        </w:rPr>
      </w:pPr>
      <w:r w:rsidRPr="003D106F">
        <w:rPr>
          <w:b/>
        </w:rPr>
        <w:t>APPROVED: November 17, 2021</w:t>
      </w:r>
    </w:p>
    <w:p w:rsidR="003D106F" w:rsidRDefault="003D106F" w:rsidP="006E442F"/>
    <w:p w:rsidR="00B87A0B" w:rsidRPr="00B87A0B" w:rsidRDefault="00B87A0B" w:rsidP="006E442F">
      <w:pPr>
        <w:rPr>
          <w:b/>
        </w:rPr>
      </w:pPr>
      <w:bookmarkStart w:id="0" w:name="_GoBack"/>
      <w:bookmarkEnd w:id="0"/>
    </w:p>
    <w:sectPr w:rsidR="00B87A0B" w:rsidRPr="00B87A0B" w:rsidSect="00002BFF">
      <w:headerReference w:type="default" r:id="rId9"/>
      <w:footerReference w:type="default" r:id="rId10"/>
      <w:type w:val="continuous"/>
      <w:pgSz w:w="12240" w:h="20160" w:code="5"/>
      <w:pgMar w:top="1440" w:right="1080" w:bottom="1440" w:left="1080" w:header="722" w:footer="1053"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BD6" w:rsidRDefault="00324BD6" w:rsidP="00D54371">
      <w:r>
        <w:separator/>
      </w:r>
    </w:p>
  </w:endnote>
  <w:endnote w:type="continuationSeparator" w:id="0">
    <w:p w:rsidR="00324BD6" w:rsidRDefault="00324BD6" w:rsidP="00D5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182679"/>
      <w:docPartObj>
        <w:docPartGallery w:val="Page Numbers (Bottom of Page)"/>
        <w:docPartUnique/>
      </w:docPartObj>
    </w:sdtPr>
    <w:sdtEndPr>
      <w:rPr>
        <w:noProof/>
      </w:rPr>
    </w:sdtEndPr>
    <w:sdtContent>
      <w:p w:rsidR="00324BD6" w:rsidRDefault="00324BD6">
        <w:pPr>
          <w:pStyle w:val="Footer"/>
          <w:jc w:val="center"/>
        </w:pPr>
        <w:r>
          <w:fldChar w:fldCharType="begin"/>
        </w:r>
        <w:r>
          <w:instrText xml:space="preserve"> PAGE   \* MERGEFORMAT </w:instrText>
        </w:r>
        <w:r>
          <w:fldChar w:fldCharType="separate"/>
        </w:r>
        <w:r w:rsidR="003D106F">
          <w:rPr>
            <w:noProof/>
          </w:rPr>
          <w:t>5</w:t>
        </w:r>
        <w:r>
          <w:rPr>
            <w:noProof/>
          </w:rPr>
          <w:fldChar w:fldCharType="end"/>
        </w:r>
      </w:p>
    </w:sdtContent>
  </w:sdt>
  <w:p w:rsidR="00324BD6" w:rsidRDefault="00324BD6">
    <w:pPr>
      <w:pStyle w:val="Footer"/>
    </w:pPr>
  </w:p>
  <w:p w:rsidR="00324BD6" w:rsidRDefault="00324B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BD6" w:rsidRDefault="00324BD6" w:rsidP="00D54371">
      <w:r>
        <w:separator/>
      </w:r>
    </w:p>
  </w:footnote>
  <w:footnote w:type="continuationSeparator" w:id="0">
    <w:p w:rsidR="00324BD6" w:rsidRDefault="00324BD6" w:rsidP="00D54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BD6" w:rsidRDefault="00C75A06" w:rsidP="00D54371">
    <w:pPr>
      <w:pStyle w:val="Header"/>
      <w:jc w:val="center"/>
    </w:pPr>
    <w:r>
      <w:t>October 6</w:t>
    </w:r>
    <w:r w:rsidR="00324BD6">
      <w:t>, 2021</w:t>
    </w:r>
  </w:p>
  <w:p w:rsidR="00324BD6" w:rsidRDefault="00324BD6">
    <w:pPr>
      <w:pStyle w:val="Header"/>
    </w:pPr>
  </w:p>
  <w:p w:rsidR="00324BD6" w:rsidRDefault="00324B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3E5E"/>
    <w:multiLevelType w:val="hybridMultilevel"/>
    <w:tmpl w:val="B5C622C8"/>
    <w:lvl w:ilvl="0" w:tplc="C31C9B4E">
      <w:start w:val="1"/>
      <w:numFmt w:val="lowerLetter"/>
      <w:lvlText w:val="%1."/>
      <w:lvlJc w:val="left"/>
      <w:pPr>
        <w:ind w:left="1580" w:hanging="360"/>
      </w:pPr>
      <w:rPr>
        <w:rFonts w:ascii="Calibri" w:eastAsia="Calibri" w:hAnsi="Calibri" w:cs="Calibri" w:hint="default"/>
        <w:spacing w:val="-2"/>
        <w:w w:val="100"/>
        <w:sz w:val="24"/>
        <w:szCs w:val="24"/>
        <w:lang w:val="en-US" w:eastAsia="en-US" w:bidi="en-US"/>
      </w:rPr>
    </w:lvl>
    <w:lvl w:ilvl="1" w:tplc="AEEAB8F8">
      <w:numFmt w:val="bullet"/>
      <w:lvlText w:val="•"/>
      <w:lvlJc w:val="left"/>
      <w:pPr>
        <w:ind w:left="2460" w:hanging="360"/>
      </w:pPr>
      <w:rPr>
        <w:rFonts w:hint="default"/>
        <w:lang w:val="en-US" w:eastAsia="en-US" w:bidi="en-US"/>
      </w:rPr>
    </w:lvl>
    <w:lvl w:ilvl="2" w:tplc="8610A2E6">
      <w:numFmt w:val="bullet"/>
      <w:lvlText w:val="•"/>
      <w:lvlJc w:val="left"/>
      <w:pPr>
        <w:ind w:left="3340" w:hanging="360"/>
      </w:pPr>
      <w:rPr>
        <w:rFonts w:hint="default"/>
        <w:lang w:val="en-US" w:eastAsia="en-US" w:bidi="en-US"/>
      </w:rPr>
    </w:lvl>
    <w:lvl w:ilvl="3" w:tplc="039CC99A">
      <w:numFmt w:val="bullet"/>
      <w:lvlText w:val="•"/>
      <w:lvlJc w:val="left"/>
      <w:pPr>
        <w:ind w:left="4220" w:hanging="360"/>
      </w:pPr>
      <w:rPr>
        <w:rFonts w:hint="default"/>
        <w:lang w:val="en-US" w:eastAsia="en-US" w:bidi="en-US"/>
      </w:rPr>
    </w:lvl>
    <w:lvl w:ilvl="4" w:tplc="A30EDAC6">
      <w:numFmt w:val="bullet"/>
      <w:lvlText w:val="•"/>
      <w:lvlJc w:val="left"/>
      <w:pPr>
        <w:ind w:left="5100" w:hanging="360"/>
      </w:pPr>
      <w:rPr>
        <w:rFonts w:hint="default"/>
        <w:lang w:val="en-US" w:eastAsia="en-US" w:bidi="en-US"/>
      </w:rPr>
    </w:lvl>
    <w:lvl w:ilvl="5" w:tplc="94504D86">
      <w:numFmt w:val="bullet"/>
      <w:lvlText w:val="•"/>
      <w:lvlJc w:val="left"/>
      <w:pPr>
        <w:ind w:left="5980" w:hanging="360"/>
      </w:pPr>
      <w:rPr>
        <w:rFonts w:hint="default"/>
        <w:lang w:val="en-US" w:eastAsia="en-US" w:bidi="en-US"/>
      </w:rPr>
    </w:lvl>
    <w:lvl w:ilvl="6" w:tplc="9FFE4D5C">
      <w:numFmt w:val="bullet"/>
      <w:lvlText w:val="•"/>
      <w:lvlJc w:val="left"/>
      <w:pPr>
        <w:ind w:left="6860" w:hanging="360"/>
      </w:pPr>
      <w:rPr>
        <w:rFonts w:hint="default"/>
        <w:lang w:val="en-US" w:eastAsia="en-US" w:bidi="en-US"/>
      </w:rPr>
    </w:lvl>
    <w:lvl w:ilvl="7" w:tplc="5B2892DC">
      <w:numFmt w:val="bullet"/>
      <w:lvlText w:val="•"/>
      <w:lvlJc w:val="left"/>
      <w:pPr>
        <w:ind w:left="7740" w:hanging="360"/>
      </w:pPr>
      <w:rPr>
        <w:rFonts w:hint="default"/>
        <w:lang w:val="en-US" w:eastAsia="en-US" w:bidi="en-US"/>
      </w:rPr>
    </w:lvl>
    <w:lvl w:ilvl="8" w:tplc="85DEF56A">
      <w:numFmt w:val="bullet"/>
      <w:lvlText w:val="•"/>
      <w:lvlJc w:val="left"/>
      <w:pPr>
        <w:ind w:left="8620" w:hanging="360"/>
      </w:pPr>
      <w:rPr>
        <w:rFonts w:hint="default"/>
        <w:lang w:val="en-US" w:eastAsia="en-US" w:bidi="en-US"/>
      </w:rPr>
    </w:lvl>
  </w:abstractNum>
  <w:abstractNum w:abstractNumId="1" w15:restartNumberingAfterBreak="0">
    <w:nsid w:val="070F7CE1"/>
    <w:multiLevelType w:val="multilevel"/>
    <w:tmpl w:val="0F66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7227E"/>
    <w:multiLevelType w:val="hybridMultilevel"/>
    <w:tmpl w:val="90AE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312F4"/>
    <w:multiLevelType w:val="hybridMultilevel"/>
    <w:tmpl w:val="8034BB40"/>
    <w:lvl w:ilvl="0" w:tplc="31528ED2">
      <w:start w:val="1"/>
      <w:numFmt w:val="decimal"/>
      <w:lvlText w:val="%1."/>
      <w:lvlJc w:val="left"/>
      <w:pPr>
        <w:ind w:left="880" w:hanging="361"/>
        <w:jc w:val="left"/>
      </w:pPr>
      <w:rPr>
        <w:rFonts w:ascii="Calibri" w:eastAsia="Calibri" w:hAnsi="Calibri" w:cs="Calibri" w:hint="default"/>
        <w:w w:val="100"/>
        <w:sz w:val="22"/>
        <w:szCs w:val="22"/>
        <w:lang w:val="en-US" w:eastAsia="en-US" w:bidi="en-US"/>
      </w:rPr>
    </w:lvl>
    <w:lvl w:ilvl="1" w:tplc="A66ABBA0">
      <w:start w:val="1"/>
      <w:numFmt w:val="lowerRoman"/>
      <w:lvlText w:val="%2."/>
      <w:lvlJc w:val="left"/>
      <w:pPr>
        <w:ind w:left="1599" w:hanging="466"/>
        <w:jc w:val="right"/>
      </w:pPr>
      <w:rPr>
        <w:rFonts w:ascii="Calibri" w:eastAsia="Calibri" w:hAnsi="Calibri" w:cs="Calibri" w:hint="default"/>
        <w:spacing w:val="-1"/>
        <w:w w:val="100"/>
        <w:sz w:val="22"/>
        <w:szCs w:val="22"/>
        <w:lang w:val="en-US" w:eastAsia="en-US" w:bidi="en-US"/>
      </w:rPr>
    </w:lvl>
    <w:lvl w:ilvl="2" w:tplc="7676E8E4">
      <w:numFmt w:val="bullet"/>
      <w:lvlText w:val="•"/>
      <w:lvlJc w:val="left"/>
      <w:pPr>
        <w:ind w:left="2573" w:hanging="466"/>
      </w:pPr>
      <w:rPr>
        <w:rFonts w:hint="default"/>
        <w:lang w:val="en-US" w:eastAsia="en-US" w:bidi="en-US"/>
      </w:rPr>
    </w:lvl>
    <w:lvl w:ilvl="3" w:tplc="1F881AD6">
      <w:numFmt w:val="bullet"/>
      <w:lvlText w:val="•"/>
      <w:lvlJc w:val="left"/>
      <w:pPr>
        <w:ind w:left="3546" w:hanging="466"/>
      </w:pPr>
      <w:rPr>
        <w:rFonts w:hint="default"/>
        <w:lang w:val="en-US" w:eastAsia="en-US" w:bidi="en-US"/>
      </w:rPr>
    </w:lvl>
    <w:lvl w:ilvl="4" w:tplc="F998FEF4">
      <w:numFmt w:val="bullet"/>
      <w:lvlText w:val="•"/>
      <w:lvlJc w:val="left"/>
      <w:pPr>
        <w:ind w:left="4520" w:hanging="466"/>
      </w:pPr>
      <w:rPr>
        <w:rFonts w:hint="default"/>
        <w:lang w:val="en-US" w:eastAsia="en-US" w:bidi="en-US"/>
      </w:rPr>
    </w:lvl>
    <w:lvl w:ilvl="5" w:tplc="7C2AC434">
      <w:numFmt w:val="bullet"/>
      <w:lvlText w:val="•"/>
      <w:lvlJc w:val="left"/>
      <w:pPr>
        <w:ind w:left="5493" w:hanging="466"/>
      </w:pPr>
      <w:rPr>
        <w:rFonts w:hint="default"/>
        <w:lang w:val="en-US" w:eastAsia="en-US" w:bidi="en-US"/>
      </w:rPr>
    </w:lvl>
    <w:lvl w:ilvl="6" w:tplc="807ECBD4">
      <w:numFmt w:val="bullet"/>
      <w:lvlText w:val="•"/>
      <w:lvlJc w:val="left"/>
      <w:pPr>
        <w:ind w:left="6466" w:hanging="466"/>
      </w:pPr>
      <w:rPr>
        <w:rFonts w:hint="default"/>
        <w:lang w:val="en-US" w:eastAsia="en-US" w:bidi="en-US"/>
      </w:rPr>
    </w:lvl>
    <w:lvl w:ilvl="7" w:tplc="1DE076D2">
      <w:numFmt w:val="bullet"/>
      <w:lvlText w:val="•"/>
      <w:lvlJc w:val="left"/>
      <w:pPr>
        <w:ind w:left="7440" w:hanging="466"/>
      </w:pPr>
      <w:rPr>
        <w:rFonts w:hint="default"/>
        <w:lang w:val="en-US" w:eastAsia="en-US" w:bidi="en-US"/>
      </w:rPr>
    </w:lvl>
    <w:lvl w:ilvl="8" w:tplc="E3EC6790">
      <w:numFmt w:val="bullet"/>
      <w:lvlText w:val="•"/>
      <w:lvlJc w:val="left"/>
      <w:pPr>
        <w:ind w:left="8413" w:hanging="466"/>
      </w:pPr>
      <w:rPr>
        <w:rFonts w:hint="default"/>
        <w:lang w:val="en-US" w:eastAsia="en-US" w:bidi="en-US"/>
      </w:rPr>
    </w:lvl>
  </w:abstractNum>
  <w:abstractNum w:abstractNumId="4" w15:restartNumberingAfterBreak="0">
    <w:nsid w:val="180D59D6"/>
    <w:multiLevelType w:val="hybridMultilevel"/>
    <w:tmpl w:val="74404700"/>
    <w:lvl w:ilvl="0" w:tplc="26222B46">
      <w:start w:val="1"/>
      <w:numFmt w:val="upperLetter"/>
      <w:lvlText w:val="%1."/>
      <w:lvlJc w:val="left"/>
      <w:pPr>
        <w:ind w:left="1280" w:hanging="720"/>
      </w:pPr>
      <w:rPr>
        <w:rFonts w:ascii="Times New Roman" w:eastAsia="Times New Roman" w:hAnsi="Times New Roman" w:cs="Times New Roman" w:hint="default"/>
        <w:spacing w:val="-2"/>
        <w:w w:val="99"/>
        <w:sz w:val="26"/>
        <w:szCs w:val="26"/>
        <w:lang w:val="en-US" w:eastAsia="en-US" w:bidi="en-US"/>
      </w:rPr>
    </w:lvl>
    <w:lvl w:ilvl="1" w:tplc="60D8DA6C">
      <w:numFmt w:val="bullet"/>
      <w:lvlText w:val="•"/>
      <w:lvlJc w:val="left"/>
      <w:pPr>
        <w:ind w:left="2204" w:hanging="720"/>
      </w:pPr>
      <w:rPr>
        <w:rFonts w:hint="default"/>
        <w:lang w:val="en-US" w:eastAsia="en-US" w:bidi="en-US"/>
      </w:rPr>
    </w:lvl>
    <w:lvl w:ilvl="2" w:tplc="F154E2BC">
      <w:numFmt w:val="bullet"/>
      <w:lvlText w:val="•"/>
      <w:lvlJc w:val="left"/>
      <w:pPr>
        <w:ind w:left="3128" w:hanging="720"/>
      </w:pPr>
      <w:rPr>
        <w:rFonts w:hint="default"/>
        <w:lang w:val="en-US" w:eastAsia="en-US" w:bidi="en-US"/>
      </w:rPr>
    </w:lvl>
    <w:lvl w:ilvl="3" w:tplc="E8DAADFA">
      <w:numFmt w:val="bullet"/>
      <w:lvlText w:val="•"/>
      <w:lvlJc w:val="left"/>
      <w:pPr>
        <w:ind w:left="4052" w:hanging="720"/>
      </w:pPr>
      <w:rPr>
        <w:rFonts w:hint="default"/>
        <w:lang w:val="en-US" w:eastAsia="en-US" w:bidi="en-US"/>
      </w:rPr>
    </w:lvl>
    <w:lvl w:ilvl="4" w:tplc="EE5CD072">
      <w:numFmt w:val="bullet"/>
      <w:lvlText w:val="•"/>
      <w:lvlJc w:val="left"/>
      <w:pPr>
        <w:ind w:left="4976" w:hanging="720"/>
      </w:pPr>
      <w:rPr>
        <w:rFonts w:hint="default"/>
        <w:lang w:val="en-US" w:eastAsia="en-US" w:bidi="en-US"/>
      </w:rPr>
    </w:lvl>
    <w:lvl w:ilvl="5" w:tplc="4BAEB4F0">
      <w:numFmt w:val="bullet"/>
      <w:lvlText w:val="•"/>
      <w:lvlJc w:val="left"/>
      <w:pPr>
        <w:ind w:left="5900" w:hanging="720"/>
      </w:pPr>
      <w:rPr>
        <w:rFonts w:hint="default"/>
        <w:lang w:val="en-US" w:eastAsia="en-US" w:bidi="en-US"/>
      </w:rPr>
    </w:lvl>
    <w:lvl w:ilvl="6" w:tplc="DD8E1DE8">
      <w:numFmt w:val="bullet"/>
      <w:lvlText w:val="•"/>
      <w:lvlJc w:val="left"/>
      <w:pPr>
        <w:ind w:left="6824" w:hanging="720"/>
      </w:pPr>
      <w:rPr>
        <w:rFonts w:hint="default"/>
        <w:lang w:val="en-US" w:eastAsia="en-US" w:bidi="en-US"/>
      </w:rPr>
    </w:lvl>
    <w:lvl w:ilvl="7" w:tplc="BBBA6164">
      <w:numFmt w:val="bullet"/>
      <w:lvlText w:val="•"/>
      <w:lvlJc w:val="left"/>
      <w:pPr>
        <w:ind w:left="7748" w:hanging="720"/>
      </w:pPr>
      <w:rPr>
        <w:rFonts w:hint="default"/>
        <w:lang w:val="en-US" w:eastAsia="en-US" w:bidi="en-US"/>
      </w:rPr>
    </w:lvl>
    <w:lvl w:ilvl="8" w:tplc="A134CB24">
      <w:numFmt w:val="bullet"/>
      <w:lvlText w:val="•"/>
      <w:lvlJc w:val="left"/>
      <w:pPr>
        <w:ind w:left="8672" w:hanging="720"/>
      </w:pPr>
      <w:rPr>
        <w:rFonts w:hint="default"/>
        <w:lang w:val="en-US" w:eastAsia="en-US" w:bidi="en-US"/>
      </w:rPr>
    </w:lvl>
  </w:abstractNum>
  <w:abstractNum w:abstractNumId="5" w15:restartNumberingAfterBreak="0">
    <w:nsid w:val="19A326E8"/>
    <w:multiLevelType w:val="hybridMultilevel"/>
    <w:tmpl w:val="DB2230BC"/>
    <w:lvl w:ilvl="0" w:tplc="1CA8D274">
      <w:start w:val="1"/>
      <w:numFmt w:val="decimal"/>
      <w:lvlText w:val="%1)"/>
      <w:lvlJc w:val="left"/>
      <w:pPr>
        <w:ind w:left="839" w:hanging="360"/>
      </w:pPr>
      <w:rPr>
        <w:rFonts w:ascii="Calibri" w:eastAsia="Calibri" w:hAnsi="Calibri" w:cs="Calibri" w:hint="default"/>
        <w:w w:val="100"/>
        <w:sz w:val="22"/>
        <w:szCs w:val="22"/>
        <w:lang w:val="en-US" w:eastAsia="en-US" w:bidi="en-US"/>
      </w:rPr>
    </w:lvl>
    <w:lvl w:ilvl="1" w:tplc="697C19DE">
      <w:start w:val="1"/>
      <w:numFmt w:val="lowerLetter"/>
      <w:lvlText w:val="%2."/>
      <w:lvlJc w:val="left"/>
      <w:pPr>
        <w:ind w:left="1559" w:hanging="360"/>
      </w:pPr>
      <w:rPr>
        <w:rFonts w:ascii="Calibri" w:eastAsia="Calibri" w:hAnsi="Calibri" w:cs="Calibri" w:hint="default"/>
        <w:spacing w:val="-1"/>
        <w:w w:val="100"/>
        <w:sz w:val="22"/>
        <w:szCs w:val="22"/>
        <w:lang w:val="en-US" w:eastAsia="en-US" w:bidi="en-US"/>
      </w:rPr>
    </w:lvl>
    <w:lvl w:ilvl="2" w:tplc="DA1C2088">
      <w:numFmt w:val="bullet"/>
      <w:lvlText w:val="•"/>
      <w:lvlJc w:val="left"/>
      <w:pPr>
        <w:ind w:left="7580" w:hanging="360"/>
      </w:pPr>
      <w:rPr>
        <w:rFonts w:hint="default"/>
        <w:lang w:val="en-US" w:eastAsia="en-US" w:bidi="en-US"/>
      </w:rPr>
    </w:lvl>
    <w:lvl w:ilvl="3" w:tplc="4FFE5602">
      <w:numFmt w:val="bullet"/>
      <w:lvlText w:val="•"/>
      <w:lvlJc w:val="left"/>
      <w:pPr>
        <w:ind w:left="7832" w:hanging="360"/>
      </w:pPr>
      <w:rPr>
        <w:rFonts w:hint="default"/>
        <w:lang w:val="en-US" w:eastAsia="en-US" w:bidi="en-US"/>
      </w:rPr>
    </w:lvl>
    <w:lvl w:ilvl="4" w:tplc="FB1AAE4E">
      <w:numFmt w:val="bullet"/>
      <w:lvlText w:val="•"/>
      <w:lvlJc w:val="left"/>
      <w:pPr>
        <w:ind w:left="8085" w:hanging="360"/>
      </w:pPr>
      <w:rPr>
        <w:rFonts w:hint="default"/>
        <w:lang w:val="en-US" w:eastAsia="en-US" w:bidi="en-US"/>
      </w:rPr>
    </w:lvl>
    <w:lvl w:ilvl="5" w:tplc="895868BA">
      <w:numFmt w:val="bullet"/>
      <w:lvlText w:val="•"/>
      <w:lvlJc w:val="left"/>
      <w:pPr>
        <w:ind w:left="8337" w:hanging="360"/>
      </w:pPr>
      <w:rPr>
        <w:rFonts w:hint="default"/>
        <w:lang w:val="en-US" w:eastAsia="en-US" w:bidi="en-US"/>
      </w:rPr>
    </w:lvl>
    <w:lvl w:ilvl="6" w:tplc="1EF8569A">
      <w:numFmt w:val="bullet"/>
      <w:lvlText w:val="•"/>
      <w:lvlJc w:val="left"/>
      <w:pPr>
        <w:ind w:left="8590" w:hanging="360"/>
      </w:pPr>
      <w:rPr>
        <w:rFonts w:hint="default"/>
        <w:lang w:val="en-US" w:eastAsia="en-US" w:bidi="en-US"/>
      </w:rPr>
    </w:lvl>
    <w:lvl w:ilvl="7" w:tplc="DE562F14">
      <w:numFmt w:val="bullet"/>
      <w:lvlText w:val="•"/>
      <w:lvlJc w:val="left"/>
      <w:pPr>
        <w:ind w:left="8842" w:hanging="360"/>
      </w:pPr>
      <w:rPr>
        <w:rFonts w:hint="default"/>
        <w:lang w:val="en-US" w:eastAsia="en-US" w:bidi="en-US"/>
      </w:rPr>
    </w:lvl>
    <w:lvl w:ilvl="8" w:tplc="93A0D93A">
      <w:numFmt w:val="bullet"/>
      <w:lvlText w:val="•"/>
      <w:lvlJc w:val="left"/>
      <w:pPr>
        <w:ind w:left="9095" w:hanging="360"/>
      </w:pPr>
      <w:rPr>
        <w:rFonts w:hint="default"/>
        <w:lang w:val="en-US" w:eastAsia="en-US" w:bidi="en-US"/>
      </w:rPr>
    </w:lvl>
  </w:abstractNum>
  <w:abstractNum w:abstractNumId="6" w15:restartNumberingAfterBreak="0">
    <w:nsid w:val="1A02671E"/>
    <w:multiLevelType w:val="hybridMultilevel"/>
    <w:tmpl w:val="8BE2DDAE"/>
    <w:lvl w:ilvl="0" w:tplc="F0F22C18">
      <w:start w:val="1"/>
      <w:numFmt w:val="upperLetter"/>
      <w:lvlText w:val="%1."/>
      <w:lvlJc w:val="left"/>
      <w:pPr>
        <w:ind w:left="1280" w:hanging="722"/>
      </w:pPr>
      <w:rPr>
        <w:rFonts w:ascii="Times New Roman" w:eastAsia="Times New Roman" w:hAnsi="Times New Roman" w:cs="Times New Roman" w:hint="default"/>
        <w:spacing w:val="-2"/>
        <w:w w:val="99"/>
        <w:sz w:val="26"/>
        <w:szCs w:val="26"/>
        <w:lang w:val="en-US" w:eastAsia="en-US" w:bidi="en-US"/>
      </w:rPr>
    </w:lvl>
    <w:lvl w:ilvl="1" w:tplc="1422D6DE">
      <w:start w:val="1"/>
      <w:numFmt w:val="decimal"/>
      <w:lvlText w:val="%2."/>
      <w:lvlJc w:val="left"/>
      <w:pPr>
        <w:ind w:left="2000" w:hanging="720"/>
      </w:pPr>
      <w:rPr>
        <w:rFonts w:hint="default"/>
        <w:w w:val="99"/>
        <w:lang w:val="en-US" w:eastAsia="en-US" w:bidi="en-US"/>
      </w:rPr>
    </w:lvl>
    <w:lvl w:ilvl="2" w:tplc="B23E87BE">
      <w:start w:val="1"/>
      <w:numFmt w:val="lowerLetter"/>
      <w:lvlText w:val="%3."/>
      <w:lvlJc w:val="left"/>
      <w:pPr>
        <w:ind w:left="2933" w:hanging="720"/>
      </w:pPr>
      <w:rPr>
        <w:rFonts w:ascii="Times New Roman" w:eastAsia="Times New Roman" w:hAnsi="Times New Roman" w:cs="Times New Roman" w:hint="default"/>
        <w:spacing w:val="-1"/>
        <w:w w:val="100"/>
        <w:sz w:val="26"/>
        <w:szCs w:val="26"/>
        <w:lang w:val="en-US" w:eastAsia="en-US" w:bidi="en-US"/>
      </w:rPr>
    </w:lvl>
    <w:lvl w:ilvl="3" w:tplc="E57C48CE">
      <w:numFmt w:val="bullet"/>
      <w:lvlText w:val="•"/>
      <w:lvlJc w:val="left"/>
      <w:pPr>
        <w:ind w:left="3887" w:hanging="720"/>
      </w:pPr>
      <w:rPr>
        <w:rFonts w:hint="default"/>
        <w:lang w:val="en-US" w:eastAsia="en-US" w:bidi="en-US"/>
      </w:rPr>
    </w:lvl>
    <w:lvl w:ilvl="4" w:tplc="75A83A24">
      <w:numFmt w:val="bullet"/>
      <w:lvlText w:val="•"/>
      <w:lvlJc w:val="left"/>
      <w:pPr>
        <w:ind w:left="4835" w:hanging="720"/>
      </w:pPr>
      <w:rPr>
        <w:rFonts w:hint="default"/>
        <w:lang w:val="en-US" w:eastAsia="en-US" w:bidi="en-US"/>
      </w:rPr>
    </w:lvl>
    <w:lvl w:ilvl="5" w:tplc="E3084346">
      <w:numFmt w:val="bullet"/>
      <w:lvlText w:val="•"/>
      <w:lvlJc w:val="left"/>
      <w:pPr>
        <w:ind w:left="5782" w:hanging="720"/>
      </w:pPr>
      <w:rPr>
        <w:rFonts w:hint="default"/>
        <w:lang w:val="en-US" w:eastAsia="en-US" w:bidi="en-US"/>
      </w:rPr>
    </w:lvl>
    <w:lvl w:ilvl="6" w:tplc="381AD0E2">
      <w:numFmt w:val="bullet"/>
      <w:lvlText w:val="•"/>
      <w:lvlJc w:val="left"/>
      <w:pPr>
        <w:ind w:left="6730" w:hanging="720"/>
      </w:pPr>
      <w:rPr>
        <w:rFonts w:hint="default"/>
        <w:lang w:val="en-US" w:eastAsia="en-US" w:bidi="en-US"/>
      </w:rPr>
    </w:lvl>
    <w:lvl w:ilvl="7" w:tplc="2CF2AB62">
      <w:numFmt w:val="bullet"/>
      <w:lvlText w:val="•"/>
      <w:lvlJc w:val="left"/>
      <w:pPr>
        <w:ind w:left="7677" w:hanging="720"/>
      </w:pPr>
      <w:rPr>
        <w:rFonts w:hint="default"/>
        <w:lang w:val="en-US" w:eastAsia="en-US" w:bidi="en-US"/>
      </w:rPr>
    </w:lvl>
    <w:lvl w:ilvl="8" w:tplc="5680E5A0">
      <w:numFmt w:val="bullet"/>
      <w:lvlText w:val="•"/>
      <w:lvlJc w:val="left"/>
      <w:pPr>
        <w:ind w:left="8625" w:hanging="720"/>
      </w:pPr>
      <w:rPr>
        <w:rFonts w:hint="default"/>
        <w:lang w:val="en-US" w:eastAsia="en-US" w:bidi="en-US"/>
      </w:rPr>
    </w:lvl>
  </w:abstractNum>
  <w:abstractNum w:abstractNumId="7" w15:restartNumberingAfterBreak="0">
    <w:nsid w:val="1ABD7DD1"/>
    <w:multiLevelType w:val="hybridMultilevel"/>
    <w:tmpl w:val="1BB8B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61119"/>
    <w:multiLevelType w:val="hybridMultilevel"/>
    <w:tmpl w:val="91EA2DA2"/>
    <w:lvl w:ilvl="0" w:tplc="156AE0DA">
      <w:start w:val="30"/>
      <w:numFmt w:val="decimal"/>
      <w:lvlText w:val="%1"/>
      <w:lvlJc w:val="left"/>
      <w:pPr>
        <w:ind w:left="839" w:hanging="360"/>
      </w:pPr>
      <w:rPr>
        <w:rFonts w:hint="default"/>
        <w:b w:val="0"/>
        <w:u w:val="none"/>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264F6807"/>
    <w:multiLevelType w:val="multilevel"/>
    <w:tmpl w:val="4532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82AFF"/>
    <w:multiLevelType w:val="multilevel"/>
    <w:tmpl w:val="5E4C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57513"/>
    <w:multiLevelType w:val="multilevel"/>
    <w:tmpl w:val="6382EC86"/>
    <w:lvl w:ilvl="0">
      <w:start w:val="1"/>
      <w:numFmt w:val="bullet"/>
      <w:lvlText w:val=""/>
      <w:lvlJc w:val="left"/>
      <w:pPr>
        <w:tabs>
          <w:tab w:val="num" w:pos="10440"/>
        </w:tabs>
        <w:ind w:left="10440" w:hanging="360"/>
      </w:pPr>
      <w:rPr>
        <w:rFonts w:ascii="Symbol" w:hAnsi="Symbol" w:hint="default"/>
        <w:sz w:val="20"/>
      </w:rPr>
    </w:lvl>
    <w:lvl w:ilvl="1" w:tentative="1">
      <w:start w:val="1"/>
      <w:numFmt w:val="bullet"/>
      <w:lvlText w:val="o"/>
      <w:lvlJc w:val="left"/>
      <w:pPr>
        <w:tabs>
          <w:tab w:val="num" w:pos="11160"/>
        </w:tabs>
        <w:ind w:left="11160" w:hanging="360"/>
      </w:pPr>
      <w:rPr>
        <w:rFonts w:ascii="Courier New" w:hAnsi="Courier New" w:hint="default"/>
        <w:sz w:val="20"/>
      </w:rPr>
    </w:lvl>
    <w:lvl w:ilvl="2" w:tentative="1">
      <w:start w:val="1"/>
      <w:numFmt w:val="bullet"/>
      <w:lvlText w:val=""/>
      <w:lvlJc w:val="left"/>
      <w:pPr>
        <w:tabs>
          <w:tab w:val="num" w:pos="11880"/>
        </w:tabs>
        <w:ind w:left="11880" w:hanging="360"/>
      </w:pPr>
      <w:rPr>
        <w:rFonts w:ascii="Wingdings" w:hAnsi="Wingdings" w:hint="default"/>
        <w:sz w:val="20"/>
      </w:rPr>
    </w:lvl>
    <w:lvl w:ilvl="3" w:tentative="1">
      <w:start w:val="1"/>
      <w:numFmt w:val="bullet"/>
      <w:lvlText w:val=""/>
      <w:lvlJc w:val="left"/>
      <w:pPr>
        <w:tabs>
          <w:tab w:val="num" w:pos="12600"/>
        </w:tabs>
        <w:ind w:left="12600" w:hanging="360"/>
      </w:pPr>
      <w:rPr>
        <w:rFonts w:ascii="Wingdings" w:hAnsi="Wingdings" w:hint="default"/>
        <w:sz w:val="20"/>
      </w:rPr>
    </w:lvl>
    <w:lvl w:ilvl="4" w:tentative="1">
      <w:start w:val="1"/>
      <w:numFmt w:val="bullet"/>
      <w:lvlText w:val=""/>
      <w:lvlJc w:val="left"/>
      <w:pPr>
        <w:tabs>
          <w:tab w:val="num" w:pos="13320"/>
        </w:tabs>
        <w:ind w:left="13320" w:hanging="360"/>
      </w:pPr>
      <w:rPr>
        <w:rFonts w:ascii="Wingdings" w:hAnsi="Wingdings" w:hint="default"/>
        <w:sz w:val="20"/>
      </w:rPr>
    </w:lvl>
    <w:lvl w:ilvl="5" w:tentative="1">
      <w:start w:val="1"/>
      <w:numFmt w:val="bullet"/>
      <w:lvlText w:val=""/>
      <w:lvlJc w:val="left"/>
      <w:pPr>
        <w:tabs>
          <w:tab w:val="num" w:pos="14040"/>
        </w:tabs>
        <w:ind w:left="14040" w:hanging="360"/>
      </w:pPr>
      <w:rPr>
        <w:rFonts w:ascii="Wingdings" w:hAnsi="Wingdings" w:hint="default"/>
        <w:sz w:val="20"/>
      </w:rPr>
    </w:lvl>
    <w:lvl w:ilvl="6" w:tentative="1">
      <w:start w:val="1"/>
      <w:numFmt w:val="bullet"/>
      <w:lvlText w:val=""/>
      <w:lvlJc w:val="left"/>
      <w:pPr>
        <w:tabs>
          <w:tab w:val="num" w:pos="14760"/>
        </w:tabs>
        <w:ind w:left="14760" w:hanging="360"/>
      </w:pPr>
      <w:rPr>
        <w:rFonts w:ascii="Wingdings" w:hAnsi="Wingdings" w:hint="default"/>
        <w:sz w:val="20"/>
      </w:rPr>
    </w:lvl>
    <w:lvl w:ilvl="7" w:tentative="1">
      <w:start w:val="1"/>
      <w:numFmt w:val="bullet"/>
      <w:lvlText w:val=""/>
      <w:lvlJc w:val="left"/>
      <w:pPr>
        <w:tabs>
          <w:tab w:val="num" w:pos="15480"/>
        </w:tabs>
        <w:ind w:left="15480" w:hanging="360"/>
      </w:pPr>
      <w:rPr>
        <w:rFonts w:ascii="Wingdings" w:hAnsi="Wingdings" w:hint="default"/>
        <w:sz w:val="20"/>
      </w:rPr>
    </w:lvl>
    <w:lvl w:ilvl="8" w:tentative="1">
      <w:start w:val="1"/>
      <w:numFmt w:val="bullet"/>
      <w:lvlText w:val=""/>
      <w:lvlJc w:val="left"/>
      <w:pPr>
        <w:tabs>
          <w:tab w:val="num" w:pos="16200"/>
        </w:tabs>
        <w:ind w:left="16200" w:hanging="360"/>
      </w:pPr>
      <w:rPr>
        <w:rFonts w:ascii="Wingdings" w:hAnsi="Wingdings" w:hint="default"/>
        <w:sz w:val="20"/>
      </w:rPr>
    </w:lvl>
  </w:abstractNum>
  <w:abstractNum w:abstractNumId="12" w15:restartNumberingAfterBreak="0">
    <w:nsid w:val="27C90131"/>
    <w:multiLevelType w:val="hybridMultilevel"/>
    <w:tmpl w:val="F3303464"/>
    <w:lvl w:ilvl="0" w:tplc="372AB7B6">
      <w:start w:val="1"/>
      <w:numFmt w:val="decimal"/>
      <w:lvlText w:val="%1)"/>
      <w:lvlJc w:val="left"/>
      <w:pPr>
        <w:ind w:left="839" w:hanging="360"/>
      </w:pPr>
      <w:rPr>
        <w:rFonts w:ascii="Calibri" w:eastAsia="Calibri" w:hAnsi="Calibri" w:cs="Calibri" w:hint="default"/>
        <w:b w:val="0"/>
        <w:w w:val="100"/>
        <w:sz w:val="22"/>
        <w:szCs w:val="22"/>
        <w:lang w:val="en-US" w:eastAsia="en-US" w:bidi="en-US"/>
      </w:rPr>
    </w:lvl>
    <w:lvl w:ilvl="1" w:tplc="697C19DE">
      <w:start w:val="1"/>
      <w:numFmt w:val="lowerLetter"/>
      <w:lvlText w:val="%2."/>
      <w:lvlJc w:val="left"/>
      <w:pPr>
        <w:ind w:left="1559" w:hanging="360"/>
      </w:pPr>
      <w:rPr>
        <w:rFonts w:ascii="Calibri" w:eastAsia="Calibri" w:hAnsi="Calibri" w:cs="Calibri" w:hint="default"/>
        <w:spacing w:val="-1"/>
        <w:w w:val="100"/>
        <w:sz w:val="22"/>
        <w:szCs w:val="22"/>
        <w:lang w:val="en-US" w:eastAsia="en-US" w:bidi="en-US"/>
      </w:rPr>
    </w:lvl>
    <w:lvl w:ilvl="2" w:tplc="DA1C2088">
      <w:numFmt w:val="bullet"/>
      <w:lvlText w:val="•"/>
      <w:lvlJc w:val="left"/>
      <w:pPr>
        <w:ind w:left="7580" w:hanging="360"/>
      </w:pPr>
      <w:rPr>
        <w:rFonts w:hint="default"/>
        <w:lang w:val="en-US" w:eastAsia="en-US" w:bidi="en-US"/>
      </w:rPr>
    </w:lvl>
    <w:lvl w:ilvl="3" w:tplc="4FFE5602">
      <w:numFmt w:val="bullet"/>
      <w:lvlText w:val="•"/>
      <w:lvlJc w:val="left"/>
      <w:pPr>
        <w:ind w:left="7832" w:hanging="360"/>
      </w:pPr>
      <w:rPr>
        <w:rFonts w:hint="default"/>
        <w:lang w:val="en-US" w:eastAsia="en-US" w:bidi="en-US"/>
      </w:rPr>
    </w:lvl>
    <w:lvl w:ilvl="4" w:tplc="FB1AAE4E">
      <w:numFmt w:val="bullet"/>
      <w:lvlText w:val="•"/>
      <w:lvlJc w:val="left"/>
      <w:pPr>
        <w:ind w:left="8085" w:hanging="360"/>
      </w:pPr>
      <w:rPr>
        <w:rFonts w:hint="default"/>
        <w:lang w:val="en-US" w:eastAsia="en-US" w:bidi="en-US"/>
      </w:rPr>
    </w:lvl>
    <w:lvl w:ilvl="5" w:tplc="895868BA">
      <w:numFmt w:val="bullet"/>
      <w:lvlText w:val="•"/>
      <w:lvlJc w:val="left"/>
      <w:pPr>
        <w:ind w:left="8337" w:hanging="360"/>
      </w:pPr>
      <w:rPr>
        <w:rFonts w:hint="default"/>
        <w:lang w:val="en-US" w:eastAsia="en-US" w:bidi="en-US"/>
      </w:rPr>
    </w:lvl>
    <w:lvl w:ilvl="6" w:tplc="1EF8569A">
      <w:numFmt w:val="bullet"/>
      <w:lvlText w:val="•"/>
      <w:lvlJc w:val="left"/>
      <w:pPr>
        <w:ind w:left="8590" w:hanging="360"/>
      </w:pPr>
      <w:rPr>
        <w:rFonts w:hint="default"/>
        <w:lang w:val="en-US" w:eastAsia="en-US" w:bidi="en-US"/>
      </w:rPr>
    </w:lvl>
    <w:lvl w:ilvl="7" w:tplc="DE562F14">
      <w:numFmt w:val="bullet"/>
      <w:lvlText w:val="•"/>
      <w:lvlJc w:val="left"/>
      <w:pPr>
        <w:ind w:left="8842" w:hanging="360"/>
      </w:pPr>
      <w:rPr>
        <w:rFonts w:hint="default"/>
        <w:lang w:val="en-US" w:eastAsia="en-US" w:bidi="en-US"/>
      </w:rPr>
    </w:lvl>
    <w:lvl w:ilvl="8" w:tplc="93A0D93A">
      <w:numFmt w:val="bullet"/>
      <w:lvlText w:val="•"/>
      <w:lvlJc w:val="left"/>
      <w:pPr>
        <w:ind w:left="9095" w:hanging="360"/>
      </w:pPr>
      <w:rPr>
        <w:rFonts w:hint="default"/>
        <w:lang w:val="en-US" w:eastAsia="en-US" w:bidi="en-US"/>
      </w:rPr>
    </w:lvl>
  </w:abstractNum>
  <w:abstractNum w:abstractNumId="13" w15:restartNumberingAfterBreak="0">
    <w:nsid w:val="2EAA67D6"/>
    <w:multiLevelType w:val="multilevel"/>
    <w:tmpl w:val="7CEE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37842"/>
    <w:multiLevelType w:val="hybridMultilevel"/>
    <w:tmpl w:val="8320E930"/>
    <w:lvl w:ilvl="0" w:tplc="8E306A84">
      <w:start w:val="1"/>
      <w:numFmt w:val="decimal"/>
      <w:lvlText w:val="%1)"/>
      <w:lvlJc w:val="left"/>
      <w:pPr>
        <w:ind w:left="860" w:hanging="360"/>
      </w:pPr>
      <w:rPr>
        <w:rFonts w:ascii="Calibri" w:eastAsia="Calibri" w:hAnsi="Calibri" w:cs="Calibri" w:hint="default"/>
        <w:spacing w:val="-12"/>
        <w:w w:val="100"/>
        <w:sz w:val="24"/>
        <w:szCs w:val="24"/>
        <w:lang w:val="en-US" w:eastAsia="en-US" w:bidi="en-US"/>
      </w:rPr>
    </w:lvl>
    <w:lvl w:ilvl="1" w:tplc="B17685CC">
      <w:numFmt w:val="bullet"/>
      <w:lvlText w:val="•"/>
      <w:lvlJc w:val="left"/>
      <w:pPr>
        <w:ind w:left="1812" w:hanging="360"/>
      </w:pPr>
      <w:rPr>
        <w:rFonts w:hint="default"/>
        <w:lang w:val="en-US" w:eastAsia="en-US" w:bidi="en-US"/>
      </w:rPr>
    </w:lvl>
    <w:lvl w:ilvl="2" w:tplc="4BAA2C16">
      <w:numFmt w:val="bullet"/>
      <w:lvlText w:val="•"/>
      <w:lvlJc w:val="left"/>
      <w:pPr>
        <w:ind w:left="2764" w:hanging="360"/>
      </w:pPr>
      <w:rPr>
        <w:rFonts w:hint="default"/>
        <w:lang w:val="en-US" w:eastAsia="en-US" w:bidi="en-US"/>
      </w:rPr>
    </w:lvl>
    <w:lvl w:ilvl="3" w:tplc="AEA2F7A8">
      <w:numFmt w:val="bullet"/>
      <w:lvlText w:val="•"/>
      <w:lvlJc w:val="left"/>
      <w:pPr>
        <w:ind w:left="3716" w:hanging="360"/>
      </w:pPr>
      <w:rPr>
        <w:rFonts w:hint="default"/>
        <w:lang w:val="en-US" w:eastAsia="en-US" w:bidi="en-US"/>
      </w:rPr>
    </w:lvl>
    <w:lvl w:ilvl="4" w:tplc="713EE146">
      <w:numFmt w:val="bullet"/>
      <w:lvlText w:val="•"/>
      <w:lvlJc w:val="left"/>
      <w:pPr>
        <w:ind w:left="4668" w:hanging="360"/>
      </w:pPr>
      <w:rPr>
        <w:rFonts w:hint="default"/>
        <w:lang w:val="en-US" w:eastAsia="en-US" w:bidi="en-US"/>
      </w:rPr>
    </w:lvl>
    <w:lvl w:ilvl="5" w:tplc="BAC81DA2">
      <w:numFmt w:val="bullet"/>
      <w:lvlText w:val="•"/>
      <w:lvlJc w:val="left"/>
      <w:pPr>
        <w:ind w:left="5620" w:hanging="360"/>
      </w:pPr>
      <w:rPr>
        <w:rFonts w:hint="default"/>
        <w:lang w:val="en-US" w:eastAsia="en-US" w:bidi="en-US"/>
      </w:rPr>
    </w:lvl>
    <w:lvl w:ilvl="6" w:tplc="4288C0E6">
      <w:numFmt w:val="bullet"/>
      <w:lvlText w:val="•"/>
      <w:lvlJc w:val="left"/>
      <w:pPr>
        <w:ind w:left="6572" w:hanging="360"/>
      </w:pPr>
      <w:rPr>
        <w:rFonts w:hint="default"/>
        <w:lang w:val="en-US" w:eastAsia="en-US" w:bidi="en-US"/>
      </w:rPr>
    </w:lvl>
    <w:lvl w:ilvl="7" w:tplc="AB568BC8">
      <w:numFmt w:val="bullet"/>
      <w:lvlText w:val="•"/>
      <w:lvlJc w:val="left"/>
      <w:pPr>
        <w:ind w:left="7524" w:hanging="360"/>
      </w:pPr>
      <w:rPr>
        <w:rFonts w:hint="default"/>
        <w:lang w:val="en-US" w:eastAsia="en-US" w:bidi="en-US"/>
      </w:rPr>
    </w:lvl>
    <w:lvl w:ilvl="8" w:tplc="17764806">
      <w:numFmt w:val="bullet"/>
      <w:lvlText w:val="•"/>
      <w:lvlJc w:val="left"/>
      <w:pPr>
        <w:ind w:left="8476" w:hanging="360"/>
      </w:pPr>
      <w:rPr>
        <w:rFonts w:hint="default"/>
        <w:lang w:val="en-US" w:eastAsia="en-US" w:bidi="en-US"/>
      </w:rPr>
    </w:lvl>
  </w:abstractNum>
  <w:abstractNum w:abstractNumId="15" w15:restartNumberingAfterBreak="0">
    <w:nsid w:val="2FF62B65"/>
    <w:multiLevelType w:val="hybridMultilevel"/>
    <w:tmpl w:val="FE10475E"/>
    <w:lvl w:ilvl="0" w:tplc="375E9CD2">
      <w:numFmt w:val="bullet"/>
      <w:lvlText w:val=""/>
      <w:lvlJc w:val="left"/>
      <w:pPr>
        <w:ind w:left="839" w:hanging="361"/>
      </w:pPr>
      <w:rPr>
        <w:rFonts w:ascii="Symbol" w:eastAsia="Symbol" w:hAnsi="Symbol" w:cs="Symbol" w:hint="default"/>
        <w:w w:val="100"/>
        <w:sz w:val="22"/>
        <w:szCs w:val="22"/>
        <w:lang w:val="en-US" w:eastAsia="en-US" w:bidi="en-US"/>
      </w:rPr>
    </w:lvl>
    <w:lvl w:ilvl="1" w:tplc="8A0A181E">
      <w:numFmt w:val="bullet"/>
      <w:lvlText w:val="•"/>
      <w:lvlJc w:val="left"/>
      <w:pPr>
        <w:ind w:left="1716" w:hanging="361"/>
      </w:pPr>
      <w:rPr>
        <w:rFonts w:hint="default"/>
        <w:lang w:val="en-US" w:eastAsia="en-US" w:bidi="en-US"/>
      </w:rPr>
    </w:lvl>
    <w:lvl w:ilvl="2" w:tplc="98A6C77E">
      <w:numFmt w:val="bullet"/>
      <w:lvlText w:val="•"/>
      <w:lvlJc w:val="left"/>
      <w:pPr>
        <w:ind w:left="2592" w:hanging="361"/>
      </w:pPr>
      <w:rPr>
        <w:rFonts w:hint="default"/>
        <w:lang w:val="en-US" w:eastAsia="en-US" w:bidi="en-US"/>
      </w:rPr>
    </w:lvl>
    <w:lvl w:ilvl="3" w:tplc="E95CF216">
      <w:numFmt w:val="bullet"/>
      <w:lvlText w:val="•"/>
      <w:lvlJc w:val="left"/>
      <w:pPr>
        <w:ind w:left="3468" w:hanging="361"/>
      </w:pPr>
      <w:rPr>
        <w:rFonts w:hint="default"/>
        <w:lang w:val="en-US" w:eastAsia="en-US" w:bidi="en-US"/>
      </w:rPr>
    </w:lvl>
    <w:lvl w:ilvl="4" w:tplc="D27A1562">
      <w:numFmt w:val="bullet"/>
      <w:lvlText w:val="•"/>
      <w:lvlJc w:val="left"/>
      <w:pPr>
        <w:ind w:left="4344" w:hanging="361"/>
      </w:pPr>
      <w:rPr>
        <w:rFonts w:hint="default"/>
        <w:lang w:val="en-US" w:eastAsia="en-US" w:bidi="en-US"/>
      </w:rPr>
    </w:lvl>
    <w:lvl w:ilvl="5" w:tplc="970E9A94">
      <w:numFmt w:val="bullet"/>
      <w:lvlText w:val="•"/>
      <w:lvlJc w:val="left"/>
      <w:pPr>
        <w:ind w:left="5220" w:hanging="361"/>
      </w:pPr>
      <w:rPr>
        <w:rFonts w:hint="default"/>
        <w:lang w:val="en-US" w:eastAsia="en-US" w:bidi="en-US"/>
      </w:rPr>
    </w:lvl>
    <w:lvl w:ilvl="6" w:tplc="B2061C4A">
      <w:numFmt w:val="bullet"/>
      <w:lvlText w:val="•"/>
      <w:lvlJc w:val="left"/>
      <w:pPr>
        <w:ind w:left="6096" w:hanging="361"/>
      </w:pPr>
      <w:rPr>
        <w:rFonts w:hint="default"/>
        <w:lang w:val="en-US" w:eastAsia="en-US" w:bidi="en-US"/>
      </w:rPr>
    </w:lvl>
    <w:lvl w:ilvl="7" w:tplc="89448CC8">
      <w:numFmt w:val="bullet"/>
      <w:lvlText w:val="•"/>
      <w:lvlJc w:val="left"/>
      <w:pPr>
        <w:ind w:left="6972" w:hanging="361"/>
      </w:pPr>
      <w:rPr>
        <w:rFonts w:hint="default"/>
        <w:lang w:val="en-US" w:eastAsia="en-US" w:bidi="en-US"/>
      </w:rPr>
    </w:lvl>
    <w:lvl w:ilvl="8" w:tplc="376819A0">
      <w:numFmt w:val="bullet"/>
      <w:lvlText w:val="•"/>
      <w:lvlJc w:val="left"/>
      <w:pPr>
        <w:ind w:left="7848" w:hanging="361"/>
      </w:pPr>
      <w:rPr>
        <w:rFonts w:hint="default"/>
        <w:lang w:val="en-US" w:eastAsia="en-US" w:bidi="en-US"/>
      </w:rPr>
    </w:lvl>
  </w:abstractNum>
  <w:abstractNum w:abstractNumId="16" w15:restartNumberingAfterBreak="0">
    <w:nsid w:val="30597CA6"/>
    <w:multiLevelType w:val="multilevel"/>
    <w:tmpl w:val="6382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FC77A5"/>
    <w:multiLevelType w:val="hybridMultilevel"/>
    <w:tmpl w:val="B0043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B599B"/>
    <w:multiLevelType w:val="hybridMultilevel"/>
    <w:tmpl w:val="BFE8B578"/>
    <w:lvl w:ilvl="0" w:tplc="5A4CA69E">
      <w:start w:val="1"/>
      <w:numFmt w:val="decimal"/>
      <w:lvlText w:val="%1)"/>
      <w:lvlJc w:val="left"/>
      <w:pPr>
        <w:ind w:left="860" w:hanging="360"/>
      </w:pPr>
      <w:rPr>
        <w:rFonts w:ascii="Calibri" w:eastAsia="Calibri" w:hAnsi="Calibri" w:cs="Calibri" w:hint="default"/>
        <w:spacing w:val="-25"/>
        <w:w w:val="100"/>
        <w:sz w:val="24"/>
        <w:szCs w:val="24"/>
        <w:lang w:val="en-US" w:eastAsia="en-US" w:bidi="en-US"/>
      </w:rPr>
    </w:lvl>
    <w:lvl w:ilvl="1" w:tplc="92D8EAA0">
      <w:start w:val="1"/>
      <w:numFmt w:val="lowerRoman"/>
      <w:lvlText w:val="%2."/>
      <w:lvlJc w:val="left"/>
      <w:pPr>
        <w:ind w:left="1580" w:hanging="476"/>
        <w:jc w:val="right"/>
      </w:pPr>
      <w:rPr>
        <w:rFonts w:ascii="Calibri" w:eastAsia="Calibri" w:hAnsi="Calibri" w:cs="Calibri" w:hint="default"/>
        <w:spacing w:val="-2"/>
        <w:w w:val="100"/>
        <w:sz w:val="24"/>
        <w:szCs w:val="24"/>
        <w:lang w:val="en-US" w:eastAsia="en-US" w:bidi="en-US"/>
      </w:rPr>
    </w:lvl>
    <w:lvl w:ilvl="2" w:tplc="C2163A68">
      <w:numFmt w:val="bullet"/>
      <w:lvlText w:val="•"/>
      <w:lvlJc w:val="left"/>
      <w:pPr>
        <w:ind w:left="2557" w:hanging="476"/>
      </w:pPr>
      <w:rPr>
        <w:rFonts w:hint="default"/>
        <w:lang w:val="en-US" w:eastAsia="en-US" w:bidi="en-US"/>
      </w:rPr>
    </w:lvl>
    <w:lvl w:ilvl="3" w:tplc="F968D6DA">
      <w:numFmt w:val="bullet"/>
      <w:lvlText w:val="•"/>
      <w:lvlJc w:val="left"/>
      <w:pPr>
        <w:ind w:left="3535" w:hanging="476"/>
      </w:pPr>
      <w:rPr>
        <w:rFonts w:hint="default"/>
        <w:lang w:val="en-US" w:eastAsia="en-US" w:bidi="en-US"/>
      </w:rPr>
    </w:lvl>
    <w:lvl w:ilvl="4" w:tplc="2062BF7A">
      <w:numFmt w:val="bullet"/>
      <w:lvlText w:val="•"/>
      <w:lvlJc w:val="left"/>
      <w:pPr>
        <w:ind w:left="4513" w:hanging="476"/>
      </w:pPr>
      <w:rPr>
        <w:rFonts w:hint="default"/>
        <w:lang w:val="en-US" w:eastAsia="en-US" w:bidi="en-US"/>
      </w:rPr>
    </w:lvl>
    <w:lvl w:ilvl="5" w:tplc="501CA92C">
      <w:numFmt w:val="bullet"/>
      <w:lvlText w:val="•"/>
      <w:lvlJc w:val="left"/>
      <w:pPr>
        <w:ind w:left="5491" w:hanging="476"/>
      </w:pPr>
      <w:rPr>
        <w:rFonts w:hint="default"/>
        <w:lang w:val="en-US" w:eastAsia="en-US" w:bidi="en-US"/>
      </w:rPr>
    </w:lvl>
    <w:lvl w:ilvl="6" w:tplc="A5180FDE">
      <w:numFmt w:val="bullet"/>
      <w:lvlText w:val="•"/>
      <w:lvlJc w:val="left"/>
      <w:pPr>
        <w:ind w:left="6468" w:hanging="476"/>
      </w:pPr>
      <w:rPr>
        <w:rFonts w:hint="default"/>
        <w:lang w:val="en-US" w:eastAsia="en-US" w:bidi="en-US"/>
      </w:rPr>
    </w:lvl>
    <w:lvl w:ilvl="7" w:tplc="39806ED0">
      <w:numFmt w:val="bullet"/>
      <w:lvlText w:val="•"/>
      <w:lvlJc w:val="left"/>
      <w:pPr>
        <w:ind w:left="7446" w:hanging="476"/>
      </w:pPr>
      <w:rPr>
        <w:rFonts w:hint="default"/>
        <w:lang w:val="en-US" w:eastAsia="en-US" w:bidi="en-US"/>
      </w:rPr>
    </w:lvl>
    <w:lvl w:ilvl="8" w:tplc="9698DC74">
      <w:numFmt w:val="bullet"/>
      <w:lvlText w:val="•"/>
      <w:lvlJc w:val="left"/>
      <w:pPr>
        <w:ind w:left="8424" w:hanging="476"/>
      </w:pPr>
      <w:rPr>
        <w:rFonts w:hint="default"/>
        <w:lang w:val="en-US" w:eastAsia="en-US" w:bidi="en-US"/>
      </w:rPr>
    </w:lvl>
  </w:abstractNum>
  <w:abstractNum w:abstractNumId="19" w15:restartNumberingAfterBreak="0">
    <w:nsid w:val="3B097E76"/>
    <w:multiLevelType w:val="hybridMultilevel"/>
    <w:tmpl w:val="FB548D78"/>
    <w:lvl w:ilvl="0" w:tplc="F6E8D55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3B53192A"/>
    <w:multiLevelType w:val="hybridMultilevel"/>
    <w:tmpl w:val="4F864A6A"/>
    <w:lvl w:ilvl="0" w:tplc="38EC02B4">
      <w:start w:val="1"/>
      <w:numFmt w:val="decimal"/>
      <w:lvlText w:val="%1."/>
      <w:lvlJc w:val="left"/>
      <w:pPr>
        <w:ind w:left="880" w:hanging="361"/>
        <w:jc w:val="left"/>
      </w:pPr>
      <w:rPr>
        <w:rFonts w:ascii="Calibri" w:eastAsia="Calibri" w:hAnsi="Calibri" w:cs="Calibri" w:hint="default"/>
        <w:w w:val="100"/>
        <w:sz w:val="22"/>
        <w:szCs w:val="22"/>
        <w:lang w:val="en-US" w:eastAsia="en-US" w:bidi="en-US"/>
      </w:rPr>
    </w:lvl>
    <w:lvl w:ilvl="1" w:tplc="EE12DCF2">
      <w:start w:val="1"/>
      <w:numFmt w:val="lowerLetter"/>
      <w:lvlText w:val="%2."/>
      <w:lvlJc w:val="left"/>
      <w:pPr>
        <w:ind w:left="1599" w:hanging="360"/>
        <w:jc w:val="left"/>
      </w:pPr>
      <w:rPr>
        <w:rFonts w:ascii="Calibri" w:eastAsia="Calibri" w:hAnsi="Calibri" w:cs="Calibri" w:hint="default"/>
        <w:spacing w:val="-1"/>
        <w:w w:val="100"/>
        <w:sz w:val="22"/>
        <w:szCs w:val="22"/>
        <w:lang w:val="en-US" w:eastAsia="en-US" w:bidi="en-US"/>
      </w:rPr>
    </w:lvl>
    <w:lvl w:ilvl="2" w:tplc="DFDA6106">
      <w:numFmt w:val="bullet"/>
      <w:lvlText w:val="•"/>
      <w:lvlJc w:val="left"/>
      <w:pPr>
        <w:ind w:left="2573" w:hanging="360"/>
      </w:pPr>
      <w:rPr>
        <w:rFonts w:hint="default"/>
        <w:lang w:val="en-US" w:eastAsia="en-US" w:bidi="en-US"/>
      </w:rPr>
    </w:lvl>
    <w:lvl w:ilvl="3" w:tplc="8BF008FC">
      <w:numFmt w:val="bullet"/>
      <w:lvlText w:val="•"/>
      <w:lvlJc w:val="left"/>
      <w:pPr>
        <w:ind w:left="3546" w:hanging="360"/>
      </w:pPr>
      <w:rPr>
        <w:rFonts w:hint="default"/>
        <w:lang w:val="en-US" w:eastAsia="en-US" w:bidi="en-US"/>
      </w:rPr>
    </w:lvl>
    <w:lvl w:ilvl="4" w:tplc="288842B6">
      <w:numFmt w:val="bullet"/>
      <w:lvlText w:val="•"/>
      <w:lvlJc w:val="left"/>
      <w:pPr>
        <w:ind w:left="4520" w:hanging="360"/>
      </w:pPr>
      <w:rPr>
        <w:rFonts w:hint="default"/>
        <w:lang w:val="en-US" w:eastAsia="en-US" w:bidi="en-US"/>
      </w:rPr>
    </w:lvl>
    <w:lvl w:ilvl="5" w:tplc="9240129A">
      <w:numFmt w:val="bullet"/>
      <w:lvlText w:val="•"/>
      <w:lvlJc w:val="left"/>
      <w:pPr>
        <w:ind w:left="5493" w:hanging="360"/>
      </w:pPr>
      <w:rPr>
        <w:rFonts w:hint="default"/>
        <w:lang w:val="en-US" w:eastAsia="en-US" w:bidi="en-US"/>
      </w:rPr>
    </w:lvl>
    <w:lvl w:ilvl="6" w:tplc="0696FD76">
      <w:numFmt w:val="bullet"/>
      <w:lvlText w:val="•"/>
      <w:lvlJc w:val="left"/>
      <w:pPr>
        <w:ind w:left="6466" w:hanging="360"/>
      </w:pPr>
      <w:rPr>
        <w:rFonts w:hint="default"/>
        <w:lang w:val="en-US" w:eastAsia="en-US" w:bidi="en-US"/>
      </w:rPr>
    </w:lvl>
    <w:lvl w:ilvl="7" w:tplc="3D9258AC">
      <w:numFmt w:val="bullet"/>
      <w:lvlText w:val="•"/>
      <w:lvlJc w:val="left"/>
      <w:pPr>
        <w:ind w:left="7440" w:hanging="360"/>
      </w:pPr>
      <w:rPr>
        <w:rFonts w:hint="default"/>
        <w:lang w:val="en-US" w:eastAsia="en-US" w:bidi="en-US"/>
      </w:rPr>
    </w:lvl>
    <w:lvl w:ilvl="8" w:tplc="45BA7FD4">
      <w:numFmt w:val="bullet"/>
      <w:lvlText w:val="•"/>
      <w:lvlJc w:val="left"/>
      <w:pPr>
        <w:ind w:left="8413" w:hanging="360"/>
      </w:pPr>
      <w:rPr>
        <w:rFonts w:hint="default"/>
        <w:lang w:val="en-US" w:eastAsia="en-US" w:bidi="en-US"/>
      </w:rPr>
    </w:lvl>
  </w:abstractNum>
  <w:abstractNum w:abstractNumId="21" w15:restartNumberingAfterBreak="0">
    <w:nsid w:val="425C0175"/>
    <w:multiLevelType w:val="hybridMultilevel"/>
    <w:tmpl w:val="467ED580"/>
    <w:lvl w:ilvl="0" w:tplc="09486EC2">
      <w:start w:val="7"/>
      <w:numFmt w:val="decimal"/>
      <w:lvlText w:val="(%1)"/>
      <w:lvlJc w:val="left"/>
      <w:pPr>
        <w:ind w:left="140" w:hanging="310"/>
      </w:pPr>
      <w:rPr>
        <w:rFonts w:ascii="Calibri" w:eastAsia="Calibri" w:hAnsi="Calibri" w:cs="Calibri" w:hint="default"/>
        <w:spacing w:val="-1"/>
        <w:w w:val="100"/>
        <w:sz w:val="24"/>
        <w:szCs w:val="24"/>
        <w:lang w:val="en-US" w:eastAsia="en-US" w:bidi="en-US"/>
      </w:rPr>
    </w:lvl>
    <w:lvl w:ilvl="1" w:tplc="9098B928">
      <w:start w:val="1"/>
      <w:numFmt w:val="decimal"/>
      <w:lvlText w:val="%2)"/>
      <w:lvlJc w:val="left"/>
      <w:pPr>
        <w:ind w:left="860" w:hanging="360"/>
      </w:pPr>
      <w:rPr>
        <w:rFonts w:ascii="Calibri" w:eastAsia="Calibri" w:hAnsi="Calibri" w:cs="Calibri" w:hint="default"/>
        <w:spacing w:val="-24"/>
        <w:w w:val="100"/>
        <w:sz w:val="24"/>
        <w:szCs w:val="24"/>
        <w:lang w:val="en-US" w:eastAsia="en-US" w:bidi="en-US"/>
      </w:rPr>
    </w:lvl>
    <w:lvl w:ilvl="2" w:tplc="B19AE058">
      <w:numFmt w:val="bullet"/>
      <w:lvlText w:val="•"/>
      <w:lvlJc w:val="left"/>
      <w:pPr>
        <w:ind w:left="1917" w:hanging="360"/>
      </w:pPr>
      <w:rPr>
        <w:rFonts w:hint="default"/>
        <w:lang w:val="en-US" w:eastAsia="en-US" w:bidi="en-US"/>
      </w:rPr>
    </w:lvl>
    <w:lvl w:ilvl="3" w:tplc="1A14F8AC">
      <w:numFmt w:val="bullet"/>
      <w:lvlText w:val="•"/>
      <w:lvlJc w:val="left"/>
      <w:pPr>
        <w:ind w:left="2975" w:hanging="360"/>
      </w:pPr>
      <w:rPr>
        <w:rFonts w:hint="default"/>
        <w:lang w:val="en-US" w:eastAsia="en-US" w:bidi="en-US"/>
      </w:rPr>
    </w:lvl>
    <w:lvl w:ilvl="4" w:tplc="A6D6ED42">
      <w:numFmt w:val="bullet"/>
      <w:lvlText w:val="•"/>
      <w:lvlJc w:val="left"/>
      <w:pPr>
        <w:ind w:left="4033" w:hanging="360"/>
      </w:pPr>
      <w:rPr>
        <w:rFonts w:hint="default"/>
        <w:lang w:val="en-US" w:eastAsia="en-US" w:bidi="en-US"/>
      </w:rPr>
    </w:lvl>
    <w:lvl w:ilvl="5" w:tplc="C3FE78C4">
      <w:numFmt w:val="bullet"/>
      <w:lvlText w:val="•"/>
      <w:lvlJc w:val="left"/>
      <w:pPr>
        <w:ind w:left="5091" w:hanging="360"/>
      </w:pPr>
      <w:rPr>
        <w:rFonts w:hint="default"/>
        <w:lang w:val="en-US" w:eastAsia="en-US" w:bidi="en-US"/>
      </w:rPr>
    </w:lvl>
    <w:lvl w:ilvl="6" w:tplc="62A60DF8">
      <w:numFmt w:val="bullet"/>
      <w:lvlText w:val="•"/>
      <w:lvlJc w:val="left"/>
      <w:pPr>
        <w:ind w:left="6148" w:hanging="360"/>
      </w:pPr>
      <w:rPr>
        <w:rFonts w:hint="default"/>
        <w:lang w:val="en-US" w:eastAsia="en-US" w:bidi="en-US"/>
      </w:rPr>
    </w:lvl>
    <w:lvl w:ilvl="7" w:tplc="42669912">
      <w:numFmt w:val="bullet"/>
      <w:lvlText w:val="•"/>
      <w:lvlJc w:val="left"/>
      <w:pPr>
        <w:ind w:left="7206" w:hanging="360"/>
      </w:pPr>
      <w:rPr>
        <w:rFonts w:hint="default"/>
        <w:lang w:val="en-US" w:eastAsia="en-US" w:bidi="en-US"/>
      </w:rPr>
    </w:lvl>
    <w:lvl w:ilvl="8" w:tplc="C06C923E">
      <w:numFmt w:val="bullet"/>
      <w:lvlText w:val="•"/>
      <w:lvlJc w:val="left"/>
      <w:pPr>
        <w:ind w:left="8264" w:hanging="360"/>
      </w:pPr>
      <w:rPr>
        <w:rFonts w:hint="default"/>
        <w:lang w:val="en-US" w:eastAsia="en-US" w:bidi="en-US"/>
      </w:rPr>
    </w:lvl>
  </w:abstractNum>
  <w:abstractNum w:abstractNumId="22" w15:restartNumberingAfterBreak="0">
    <w:nsid w:val="45B201C4"/>
    <w:multiLevelType w:val="hybridMultilevel"/>
    <w:tmpl w:val="E7AA01D6"/>
    <w:lvl w:ilvl="0" w:tplc="A7E0E8A0">
      <w:start w:val="1"/>
      <w:numFmt w:val="decimal"/>
      <w:lvlText w:val="%1)"/>
      <w:lvlJc w:val="left"/>
      <w:pPr>
        <w:ind w:left="860" w:hanging="360"/>
      </w:pPr>
      <w:rPr>
        <w:rFonts w:ascii="Calibri" w:eastAsia="Calibri" w:hAnsi="Calibri" w:cs="Calibri" w:hint="default"/>
        <w:spacing w:val="-2"/>
        <w:w w:val="100"/>
        <w:sz w:val="24"/>
        <w:szCs w:val="24"/>
        <w:lang w:val="en-US" w:eastAsia="en-US" w:bidi="en-US"/>
      </w:rPr>
    </w:lvl>
    <w:lvl w:ilvl="1" w:tplc="FFEA5D6A">
      <w:numFmt w:val="bullet"/>
      <w:lvlText w:val=""/>
      <w:lvlJc w:val="left"/>
      <w:pPr>
        <w:ind w:left="1580" w:hanging="360"/>
      </w:pPr>
      <w:rPr>
        <w:rFonts w:ascii="Wingdings" w:eastAsia="Wingdings" w:hAnsi="Wingdings" w:cs="Wingdings" w:hint="default"/>
        <w:w w:val="100"/>
        <w:sz w:val="24"/>
        <w:szCs w:val="24"/>
        <w:lang w:val="en-US" w:eastAsia="en-US" w:bidi="en-US"/>
      </w:rPr>
    </w:lvl>
    <w:lvl w:ilvl="2" w:tplc="32C4FE68">
      <w:numFmt w:val="bullet"/>
      <w:lvlText w:val="•"/>
      <w:lvlJc w:val="left"/>
      <w:pPr>
        <w:ind w:left="2557" w:hanging="360"/>
      </w:pPr>
      <w:rPr>
        <w:rFonts w:hint="default"/>
        <w:lang w:val="en-US" w:eastAsia="en-US" w:bidi="en-US"/>
      </w:rPr>
    </w:lvl>
    <w:lvl w:ilvl="3" w:tplc="62BC4D52">
      <w:numFmt w:val="bullet"/>
      <w:lvlText w:val="•"/>
      <w:lvlJc w:val="left"/>
      <w:pPr>
        <w:ind w:left="3535" w:hanging="360"/>
      </w:pPr>
      <w:rPr>
        <w:rFonts w:hint="default"/>
        <w:lang w:val="en-US" w:eastAsia="en-US" w:bidi="en-US"/>
      </w:rPr>
    </w:lvl>
    <w:lvl w:ilvl="4" w:tplc="AFE8EE7A">
      <w:numFmt w:val="bullet"/>
      <w:lvlText w:val="•"/>
      <w:lvlJc w:val="left"/>
      <w:pPr>
        <w:ind w:left="4513" w:hanging="360"/>
      </w:pPr>
      <w:rPr>
        <w:rFonts w:hint="default"/>
        <w:lang w:val="en-US" w:eastAsia="en-US" w:bidi="en-US"/>
      </w:rPr>
    </w:lvl>
    <w:lvl w:ilvl="5" w:tplc="5B927C42">
      <w:numFmt w:val="bullet"/>
      <w:lvlText w:val="•"/>
      <w:lvlJc w:val="left"/>
      <w:pPr>
        <w:ind w:left="5491" w:hanging="360"/>
      </w:pPr>
      <w:rPr>
        <w:rFonts w:hint="default"/>
        <w:lang w:val="en-US" w:eastAsia="en-US" w:bidi="en-US"/>
      </w:rPr>
    </w:lvl>
    <w:lvl w:ilvl="6" w:tplc="97FE8D12">
      <w:numFmt w:val="bullet"/>
      <w:lvlText w:val="•"/>
      <w:lvlJc w:val="left"/>
      <w:pPr>
        <w:ind w:left="6468" w:hanging="360"/>
      </w:pPr>
      <w:rPr>
        <w:rFonts w:hint="default"/>
        <w:lang w:val="en-US" w:eastAsia="en-US" w:bidi="en-US"/>
      </w:rPr>
    </w:lvl>
    <w:lvl w:ilvl="7" w:tplc="744CF02E">
      <w:numFmt w:val="bullet"/>
      <w:lvlText w:val="•"/>
      <w:lvlJc w:val="left"/>
      <w:pPr>
        <w:ind w:left="7446" w:hanging="360"/>
      </w:pPr>
      <w:rPr>
        <w:rFonts w:hint="default"/>
        <w:lang w:val="en-US" w:eastAsia="en-US" w:bidi="en-US"/>
      </w:rPr>
    </w:lvl>
    <w:lvl w:ilvl="8" w:tplc="D696BE48">
      <w:numFmt w:val="bullet"/>
      <w:lvlText w:val="•"/>
      <w:lvlJc w:val="left"/>
      <w:pPr>
        <w:ind w:left="8424" w:hanging="360"/>
      </w:pPr>
      <w:rPr>
        <w:rFonts w:hint="default"/>
        <w:lang w:val="en-US" w:eastAsia="en-US" w:bidi="en-US"/>
      </w:rPr>
    </w:lvl>
  </w:abstractNum>
  <w:abstractNum w:abstractNumId="23" w15:restartNumberingAfterBreak="0">
    <w:nsid w:val="45F45473"/>
    <w:multiLevelType w:val="multilevel"/>
    <w:tmpl w:val="FBCA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74186"/>
    <w:multiLevelType w:val="hybridMultilevel"/>
    <w:tmpl w:val="82DCCFAE"/>
    <w:lvl w:ilvl="0" w:tplc="BA002E46">
      <w:start w:val="1"/>
      <w:numFmt w:val="upp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5AB06275"/>
    <w:multiLevelType w:val="hybridMultilevel"/>
    <w:tmpl w:val="D68C4F64"/>
    <w:lvl w:ilvl="0" w:tplc="16DE98A0">
      <w:numFmt w:val="bullet"/>
      <w:lvlText w:val=""/>
      <w:lvlJc w:val="left"/>
      <w:pPr>
        <w:ind w:left="1280" w:hanging="720"/>
      </w:pPr>
      <w:rPr>
        <w:rFonts w:ascii="Symbol" w:eastAsia="Symbol" w:hAnsi="Symbol" w:cs="Symbol" w:hint="default"/>
        <w:w w:val="99"/>
        <w:sz w:val="16"/>
        <w:szCs w:val="16"/>
        <w:lang w:val="en-US" w:eastAsia="en-US" w:bidi="en-US"/>
      </w:rPr>
    </w:lvl>
    <w:lvl w:ilvl="1" w:tplc="A566AD96">
      <w:numFmt w:val="bullet"/>
      <w:lvlText w:val="•"/>
      <w:lvlJc w:val="left"/>
      <w:pPr>
        <w:ind w:left="2204" w:hanging="720"/>
      </w:pPr>
      <w:rPr>
        <w:rFonts w:hint="default"/>
        <w:lang w:val="en-US" w:eastAsia="en-US" w:bidi="en-US"/>
      </w:rPr>
    </w:lvl>
    <w:lvl w:ilvl="2" w:tplc="F7E0CFA2">
      <w:numFmt w:val="bullet"/>
      <w:lvlText w:val="•"/>
      <w:lvlJc w:val="left"/>
      <w:pPr>
        <w:ind w:left="3128" w:hanging="720"/>
      </w:pPr>
      <w:rPr>
        <w:rFonts w:hint="default"/>
        <w:lang w:val="en-US" w:eastAsia="en-US" w:bidi="en-US"/>
      </w:rPr>
    </w:lvl>
    <w:lvl w:ilvl="3" w:tplc="0E1A668A">
      <w:numFmt w:val="bullet"/>
      <w:lvlText w:val="•"/>
      <w:lvlJc w:val="left"/>
      <w:pPr>
        <w:ind w:left="4052" w:hanging="720"/>
      </w:pPr>
      <w:rPr>
        <w:rFonts w:hint="default"/>
        <w:lang w:val="en-US" w:eastAsia="en-US" w:bidi="en-US"/>
      </w:rPr>
    </w:lvl>
    <w:lvl w:ilvl="4" w:tplc="14D827D2">
      <w:numFmt w:val="bullet"/>
      <w:lvlText w:val="•"/>
      <w:lvlJc w:val="left"/>
      <w:pPr>
        <w:ind w:left="4976" w:hanging="720"/>
      </w:pPr>
      <w:rPr>
        <w:rFonts w:hint="default"/>
        <w:lang w:val="en-US" w:eastAsia="en-US" w:bidi="en-US"/>
      </w:rPr>
    </w:lvl>
    <w:lvl w:ilvl="5" w:tplc="F9AAAC48">
      <w:numFmt w:val="bullet"/>
      <w:lvlText w:val="•"/>
      <w:lvlJc w:val="left"/>
      <w:pPr>
        <w:ind w:left="5900" w:hanging="720"/>
      </w:pPr>
      <w:rPr>
        <w:rFonts w:hint="default"/>
        <w:lang w:val="en-US" w:eastAsia="en-US" w:bidi="en-US"/>
      </w:rPr>
    </w:lvl>
    <w:lvl w:ilvl="6" w:tplc="C76AE1CA">
      <w:numFmt w:val="bullet"/>
      <w:lvlText w:val="•"/>
      <w:lvlJc w:val="left"/>
      <w:pPr>
        <w:ind w:left="6824" w:hanging="720"/>
      </w:pPr>
      <w:rPr>
        <w:rFonts w:hint="default"/>
        <w:lang w:val="en-US" w:eastAsia="en-US" w:bidi="en-US"/>
      </w:rPr>
    </w:lvl>
    <w:lvl w:ilvl="7" w:tplc="BADAAD32">
      <w:numFmt w:val="bullet"/>
      <w:lvlText w:val="•"/>
      <w:lvlJc w:val="left"/>
      <w:pPr>
        <w:ind w:left="7748" w:hanging="720"/>
      </w:pPr>
      <w:rPr>
        <w:rFonts w:hint="default"/>
        <w:lang w:val="en-US" w:eastAsia="en-US" w:bidi="en-US"/>
      </w:rPr>
    </w:lvl>
    <w:lvl w:ilvl="8" w:tplc="F6E2C952">
      <w:numFmt w:val="bullet"/>
      <w:lvlText w:val="•"/>
      <w:lvlJc w:val="left"/>
      <w:pPr>
        <w:ind w:left="8672" w:hanging="720"/>
      </w:pPr>
      <w:rPr>
        <w:rFonts w:hint="default"/>
        <w:lang w:val="en-US" w:eastAsia="en-US" w:bidi="en-US"/>
      </w:rPr>
    </w:lvl>
  </w:abstractNum>
  <w:abstractNum w:abstractNumId="26" w15:restartNumberingAfterBreak="0">
    <w:nsid w:val="5C6734A3"/>
    <w:multiLevelType w:val="multilevel"/>
    <w:tmpl w:val="3616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FC5FD4"/>
    <w:multiLevelType w:val="hybridMultilevel"/>
    <w:tmpl w:val="214002C8"/>
    <w:lvl w:ilvl="0" w:tplc="ED5C79F6">
      <w:start w:val="1"/>
      <w:numFmt w:val="decimal"/>
      <w:lvlText w:val="%1."/>
      <w:lvlJc w:val="left"/>
      <w:pPr>
        <w:ind w:left="840" w:hanging="361"/>
        <w:jc w:val="left"/>
      </w:pPr>
      <w:rPr>
        <w:rFonts w:ascii="Calibri" w:eastAsia="Calibri" w:hAnsi="Calibri" w:cs="Calibri" w:hint="default"/>
        <w:w w:val="100"/>
        <w:sz w:val="22"/>
        <w:szCs w:val="22"/>
        <w:lang w:val="en-US" w:eastAsia="en-US" w:bidi="en-US"/>
      </w:rPr>
    </w:lvl>
    <w:lvl w:ilvl="1" w:tplc="336875AA">
      <w:numFmt w:val="bullet"/>
      <w:lvlText w:val=""/>
      <w:lvlJc w:val="left"/>
      <w:pPr>
        <w:ind w:left="1920" w:hanging="361"/>
      </w:pPr>
      <w:rPr>
        <w:rFonts w:ascii="Symbol" w:eastAsia="Symbol" w:hAnsi="Symbol" w:cs="Symbol" w:hint="default"/>
        <w:w w:val="100"/>
        <w:sz w:val="22"/>
        <w:szCs w:val="22"/>
        <w:lang w:val="en-US" w:eastAsia="en-US" w:bidi="en-US"/>
      </w:rPr>
    </w:lvl>
    <w:lvl w:ilvl="2" w:tplc="7E5AA7DA">
      <w:numFmt w:val="bullet"/>
      <w:lvlText w:val="o"/>
      <w:lvlJc w:val="left"/>
      <w:pPr>
        <w:ind w:left="2640" w:hanging="361"/>
      </w:pPr>
      <w:rPr>
        <w:rFonts w:ascii="Courier New" w:eastAsia="Courier New" w:hAnsi="Courier New" w:cs="Courier New" w:hint="default"/>
        <w:w w:val="100"/>
        <w:sz w:val="22"/>
        <w:szCs w:val="22"/>
        <w:lang w:val="en-US" w:eastAsia="en-US" w:bidi="en-US"/>
      </w:rPr>
    </w:lvl>
    <w:lvl w:ilvl="3" w:tplc="F836BD34">
      <w:numFmt w:val="bullet"/>
      <w:lvlText w:val="•"/>
      <w:lvlJc w:val="left"/>
      <w:pPr>
        <w:ind w:left="8220" w:hanging="361"/>
      </w:pPr>
      <w:rPr>
        <w:rFonts w:hint="default"/>
        <w:lang w:val="en-US" w:eastAsia="en-US" w:bidi="en-US"/>
      </w:rPr>
    </w:lvl>
    <w:lvl w:ilvl="4" w:tplc="07B4C89E">
      <w:numFmt w:val="bullet"/>
      <w:lvlText w:val="•"/>
      <w:lvlJc w:val="left"/>
      <w:pPr>
        <w:ind w:left="8417" w:hanging="361"/>
      </w:pPr>
      <w:rPr>
        <w:rFonts w:hint="default"/>
        <w:lang w:val="en-US" w:eastAsia="en-US" w:bidi="en-US"/>
      </w:rPr>
    </w:lvl>
    <w:lvl w:ilvl="5" w:tplc="FD20641A">
      <w:numFmt w:val="bullet"/>
      <w:lvlText w:val="•"/>
      <w:lvlJc w:val="left"/>
      <w:pPr>
        <w:ind w:left="8614" w:hanging="361"/>
      </w:pPr>
      <w:rPr>
        <w:rFonts w:hint="default"/>
        <w:lang w:val="en-US" w:eastAsia="en-US" w:bidi="en-US"/>
      </w:rPr>
    </w:lvl>
    <w:lvl w:ilvl="6" w:tplc="CFF0C0A8">
      <w:numFmt w:val="bullet"/>
      <w:lvlText w:val="•"/>
      <w:lvlJc w:val="left"/>
      <w:pPr>
        <w:ind w:left="8811" w:hanging="361"/>
      </w:pPr>
      <w:rPr>
        <w:rFonts w:hint="default"/>
        <w:lang w:val="en-US" w:eastAsia="en-US" w:bidi="en-US"/>
      </w:rPr>
    </w:lvl>
    <w:lvl w:ilvl="7" w:tplc="78A6078A">
      <w:numFmt w:val="bullet"/>
      <w:lvlText w:val="•"/>
      <w:lvlJc w:val="left"/>
      <w:pPr>
        <w:ind w:left="9008" w:hanging="361"/>
      </w:pPr>
      <w:rPr>
        <w:rFonts w:hint="default"/>
        <w:lang w:val="en-US" w:eastAsia="en-US" w:bidi="en-US"/>
      </w:rPr>
    </w:lvl>
    <w:lvl w:ilvl="8" w:tplc="9E42D094">
      <w:numFmt w:val="bullet"/>
      <w:lvlText w:val="•"/>
      <w:lvlJc w:val="left"/>
      <w:pPr>
        <w:ind w:left="9205" w:hanging="361"/>
      </w:pPr>
      <w:rPr>
        <w:rFonts w:hint="default"/>
        <w:lang w:val="en-US" w:eastAsia="en-US" w:bidi="en-US"/>
      </w:rPr>
    </w:lvl>
  </w:abstractNum>
  <w:abstractNum w:abstractNumId="28" w15:restartNumberingAfterBreak="0">
    <w:nsid w:val="5F6161A6"/>
    <w:multiLevelType w:val="hybridMultilevel"/>
    <w:tmpl w:val="BF387852"/>
    <w:lvl w:ilvl="0" w:tplc="43C0A328">
      <w:start w:val="1"/>
      <w:numFmt w:val="upperLetter"/>
      <w:lvlText w:val="%1."/>
      <w:lvlJc w:val="left"/>
      <w:pPr>
        <w:ind w:left="1280" w:hanging="722"/>
      </w:pPr>
      <w:rPr>
        <w:rFonts w:ascii="Times New Roman" w:eastAsia="Times New Roman" w:hAnsi="Times New Roman" w:cs="Times New Roman" w:hint="default"/>
        <w:spacing w:val="-2"/>
        <w:w w:val="99"/>
        <w:sz w:val="26"/>
        <w:szCs w:val="26"/>
        <w:lang w:val="en-US" w:eastAsia="en-US" w:bidi="en-US"/>
      </w:rPr>
    </w:lvl>
    <w:lvl w:ilvl="1" w:tplc="BD9C83E2">
      <w:start w:val="1"/>
      <w:numFmt w:val="decimal"/>
      <w:lvlText w:val="%2."/>
      <w:lvlJc w:val="left"/>
      <w:pPr>
        <w:ind w:left="2000" w:hanging="720"/>
      </w:pPr>
      <w:rPr>
        <w:rFonts w:ascii="Times New Roman" w:eastAsia="Times New Roman" w:hAnsi="Times New Roman" w:cs="Times New Roman" w:hint="default"/>
        <w:w w:val="99"/>
        <w:sz w:val="26"/>
        <w:szCs w:val="26"/>
        <w:lang w:val="en-US" w:eastAsia="en-US" w:bidi="en-US"/>
      </w:rPr>
    </w:lvl>
    <w:lvl w:ilvl="2" w:tplc="F4FCF218">
      <w:start w:val="1"/>
      <w:numFmt w:val="lowerLetter"/>
      <w:lvlText w:val="%3."/>
      <w:lvlJc w:val="left"/>
      <w:pPr>
        <w:ind w:left="2720" w:hanging="720"/>
      </w:pPr>
      <w:rPr>
        <w:rFonts w:hint="default"/>
        <w:spacing w:val="-1"/>
        <w:w w:val="99"/>
        <w:lang w:val="en-US" w:eastAsia="en-US" w:bidi="en-US"/>
      </w:rPr>
    </w:lvl>
    <w:lvl w:ilvl="3" w:tplc="4B9AE180">
      <w:numFmt w:val="bullet"/>
      <w:lvlText w:val="•"/>
      <w:lvlJc w:val="left"/>
      <w:pPr>
        <w:ind w:left="3695" w:hanging="720"/>
      </w:pPr>
      <w:rPr>
        <w:rFonts w:hint="default"/>
        <w:lang w:val="en-US" w:eastAsia="en-US" w:bidi="en-US"/>
      </w:rPr>
    </w:lvl>
    <w:lvl w:ilvl="4" w:tplc="9E20E1E6">
      <w:numFmt w:val="bullet"/>
      <w:lvlText w:val="•"/>
      <w:lvlJc w:val="left"/>
      <w:pPr>
        <w:ind w:left="4670" w:hanging="720"/>
      </w:pPr>
      <w:rPr>
        <w:rFonts w:hint="default"/>
        <w:lang w:val="en-US" w:eastAsia="en-US" w:bidi="en-US"/>
      </w:rPr>
    </w:lvl>
    <w:lvl w:ilvl="5" w:tplc="D2465712">
      <w:numFmt w:val="bullet"/>
      <w:lvlText w:val="•"/>
      <w:lvlJc w:val="left"/>
      <w:pPr>
        <w:ind w:left="5645" w:hanging="720"/>
      </w:pPr>
      <w:rPr>
        <w:rFonts w:hint="default"/>
        <w:lang w:val="en-US" w:eastAsia="en-US" w:bidi="en-US"/>
      </w:rPr>
    </w:lvl>
    <w:lvl w:ilvl="6" w:tplc="9E5CA8FC">
      <w:numFmt w:val="bullet"/>
      <w:lvlText w:val="•"/>
      <w:lvlJc w:val="left"/>
      <w:pPr>
        <w:ind w:left="6620" w:hanging="720"/>
      </w:pPr>
      <w:rPr>
        <w:rFonts w:hint="default"/>
        <w:lang w:val="en-US" w:eastAsia="en-US" w:bidi="en-US"/>
      </w:rPr>
    </w:lvl>
    <w:lvl w:ilvl="7" w:tplc="66A06DEC">
      <w:numFmt w:val="bullet"/>
      <w:lvlText w:val="•"/>
      <w:lvlJc w:val="left"/>
      <w:pPr>
        <w:ind w:left="7595" w:hanging="720"/>
      </w:pPr>
      <w:rPr>
        <w:rFonts w:hint="default"/>
        <w:lang w:val="en-US" w:eastAsia="en-US" w:bidi="en-US"/>
      </w:rPr>
    </w:lvl>
    <w:lvl w:ilvl="8" w:tplc="73D40098">
      <w:numFmt w:val="bullet"/>
      <w:lvlText w:val="•"/>
      <w:lvlJc w:val="left"/>
      <w:pPr>
        <w:ind w:left="8570" w:hanging="720"/>
      </w:pPr>
      <w:rPr>
        <w:rFonts w:hint="default"/>
        <w:lang w:val="en-US" w:eastAsia="en-US" w:bidi="en-US"/>
      </w:rPr>
    </w:lvl>
  </w:abstractNum>
  <w:abstractNum w:abstractNumId="29" w15:restartNumberingAfterBreak="0">
    <w:nsid w:val="648B723A"/>
    <w:multiLevelType w:val="hybridMultilevel"/>
    <w:tmpl w:val="FAE49394"/>
    <w:lvl w:ilvl="0" w:tplc="FA1A4E66">
      <w:start w:val="1"/>
      <w:numFmt w:val="upperLetter"/>
      <w:lvlText w:val="%1."/>
      <w:lvlJc w:val="left"/>
      <w:pPr>
        <w:ind w:left="1280" w:hanging="720"/>
      </w:pPr>
      <w:rPr>
        <w:rFonts w:ascii="Times New Roman" w:eastAsia="Times New Roman" w:hAnsi="Times New Roman" w:cs="Times New Roman" w:hint="default"/>
        <w:spacing w:val="-2"/>
        <w:w w:val="99"/>
        <w:sz w:val="26"/>
        <w:szCs w:val="26"/>
        <w:lang w:val="en-US" w:eastAsia="en-US" w:bidi="en-US"/>
      </w:rPr>
    </w:lvl>
    <w:lvl w:ilvl="1" w:tplc="009CC490">
      <w:numFmt w:val="bullet"/>
      <w:lvlText w:val="•"/>
      <w:lvlJc w:val="left"/>
      <w:pPr>
        <w:ind w:left="2204" w:hanging="720"/>
      </w:pPr>
      <w:rPr>
        <w:rFonts w:hint="default"/>
        <w:lang w:val="en-US" w:eastAsia="en-US" w:bidi="en-US"/>
      </w:rPr>
    </w:lvl>
    <w:lvl w:ilvl="2" w:tplc="78E8FF9A">
      <w:numFmt w:val="bullet"/>
      <w:lvlText w:val="•"/>
      <w:lvlJc w:val="left"/>
      <w:pPr>
        <w:ind w:left="3128" w:hanging="720"/>
      </w:pPr>
      <w:rPr>
        <w:rFonts w:hint="default"/>
        <w:lang w:val="en-US" w:eastAsia="en-US" w:bidi="en-US"/>
      </w:rPr>
    </w:lvl>
    <w:lvl w:ilvl="3" w:tplc="400445C8">
      <w:numFmt w:val="bullet"/>
      <w:lvlText w:val="•"/>
      <w:lvlJc w:val="left"/>
      <w:pPr>
        <w:ind w:left="4052" w:hanging="720"/>
      </w:pPr>
      <w:rPr>
        <w:rFonts w:hint="default"/>
        <w:lang w:val="en-US" w:eastAsia="en-US" w:bidi="en-US"/>
      </w:rPr>
    </w:lvl>
    <w:lvl w:ilvl="4" w:tplc="7EE4782E">
      <w:numFmt w:val="bullet"/>
      <w:lvlText w:val="•"/>
      <w:lvlJc w:val="left"/>
      <w:pPr>
        <w:ind w:left="4976" w:hanging="720"/>
      </w:pPr>
      <w:rPr>
        <w:rFonts w:hint="default"/>
        <w:lang w:val="en-US" w:eastAsia="en-US" w:bidi="en-US"/>
      </w:rPr>
    </w:lvl>
    <w:lvl w:ilvl="5" w:tplc="E40E6886">
      <w:numFmt w:val="bullet"/>
      <w:lvlText w:val="•"/>
      <w:lvlJc w:val="left"/>
      <w:pPr>
        <w:ind w:left="5900" w:hanging="720"/>
      </w:pPr>
      <w:rPr>
        <w:rFonts w:hint="default"/>
        <w:lang w:val="en-US" w:eastAsia="en-US" w:bidi="en-US"/>
      </w:rPr>
    </w:lvl>
    <w:lvl w:ilvl="6" w:tplc="379264C4">
      <w:numFmt w:val="bullet"/>
      <w:lvlText w:val="•"/>
      <w:lvlJc w:val="left"/>
      <w:pPr>
        <w:ind w:left="6824" w:hanging="720"/>
      </w:pPr>
      <w:rPr>
        <w:rFonts w:hint="default"/>
        <w:lang w:val="en-US" w:eastAsia="en-US" w:bidi="en-US"/>
      </w:rPr>
    </w:lvl>
    <w:lvl w:ilvl="7" w:tplc="3942E712">
      <w:numFmt w:val="bullet"/>
      <w:lvlText w:val="•"/>
      <w:lvlJc w:val="left"/>
      <w:pPr>
        <w:ind w:left="7748" w:hanging="720"/>
      </w:pPr>
      <w:rPr>
        <w:rFonts w:hint="default"/>
        <w:lang w:val="en-US" w:eastAsia="en-US" w:bidi="en-US"/>
      </w:rPr>
    </w:lvl>
    <w:lvl w:ilvl="8" w:tplc="1F5C7C46">
      <w:numFmt w:val="bullet"/>
      <w:lvlText w:val="•"/>
      <w:lvlJc w:val="left"/>
      <w:pPr>
        <w:ind w:left="8672" w:hanging="720"/>
      </w:pPr>
      <w:rPr>
        <w:rFonts w:hint="default"/>
        <w:lang w:val="en-US" w:eastAsia="en-US" w:bidi="en-US"/>
      </w:rPr>
    </w:lvl>
  </w:abstractNum>
  <w:abstractNum w:abstractNumId="30" w15:restartNumberingAfterBreak="0">
    <w:nsid w:val="679F7E37"/>
    <w:multiLevelType w:val="hybridMultilevel"/>
    <w:tmpl w:val="C506E8D8"/>
    <w:lvl w:ilvl="0" w:tplc="2F56407E">
      <w:start w:val="1"/>
      <w:numFmt w:val="decimal"/>
      <w:lvlText w:val="%1."/>
      <w:lvlJc w:val="left"/>
      <w:pPr>
        <w:ind w:left="1280" w:hanging="722"/>
      </w:pPr>
      <w:rPr>
        <w:rFonts w:ascii="Times New Roman" w:eastAsia="Times New Roman" w:hAnsi="Times New Roman" w:cs="Times New Roman" w:hint="default"/>
        <w:w w:val="99"/>
        <w:sz w:val="26"/>
        <w:szCs w:val="26"/>
        <w:lang w:val="en-US" w:eastAsia="en-US" w:bidi="en-US"/>
      </w:rPr>
    </w:lvl>
    <w:lvl w:ilvl="1" w:tplc="AB8CBA7C">
      <w:start w:val="1"/>
      <w:numFmt w:val="lowerLetter"/>
      <w:lvlText w:val="%2."/>
      <w:lvlJc w:val="left"/>
      <w:pPr>
        <w:ind w:left="2000" w:hanging="722"/>
      </w:pPr>
      <w:rPr>
        <w:rFonts w:ascii="Times New Roman" w:eastAsia="Times New Roman" w:hAnsi="Times New Roman" w:cs="Times New Roman" w:hint="default"/>
        <w:spacing w:val="-1"/>
        <w:w w:val="99"/>
        <w:sz w:val="26"/>
        <w:szCs w:val="26"/>
        <w:lang w:val="en-US" w:eastAsia="en-US" w:bidi="en-US"/>
      </w:rPr>
    </w:lvl>
    <w:lvl w:ilvl="2" w:tplc="CAFA577E">
      <w:numFmt w:val="bullet"/>
      <w:lvlText w:val="•"/>
      <w:lvlJc w:val="left"/>
      <w:pPr>
        <w:ind w:left="2946" w:hanging="722"/>
      </w:pPr>
      <w:rPr>
        <w:rFonts w:hint="default"/>
        <w:lang w:val="en-US" w:eastAsia="en-US" w:bidi="en-US"/>
      </w:rPr>
    </w:lvl>
    <w:lvl w:ilvl="3" w:tplc="179C4456">
      <w:numFmt w:val="bullet"/>
      <w:lvlText w:val="•"/>
      <w:lvlJc w:val="left"/>
      <w:pPr>
        <w:ind w:left="3893" w:hanging="722"/>
      </w:pPr>
      <w:rPr>
        <w:rFonts w:hint="default"/>
        <w:lang w:val="en-US" w:eastAsia="en-US" w:bidi="en-US"/>
      </w:rPr>
    </w:lvl>
    <w:lvl w:ilvl="4" w:tplc="1226BE5A">
      <w:numFmt w:val="bullet"/>
      <w:lvlText w:val="•"/>
      <w:lvlJc w:val="left"/>
      <w:pPr>
        <w:ind w:left="4840" w:hanging="722"/>
      </w:pPr>
      <w:rPr>
        <w:rFonts w:hint="default"/>
        <w:lang w:val="en-US" w:eastAsia="en-US" w:bidi="en-US"/>
      </w:rPr>
    </w:lvl>
    <w:lvl w:ilvl="5" w:tplc="FFF02862">
      <w:numFmt w:val="bullet"/>
      <w:lvlText w:val="•"/>
      <w:lvlJc w:val="left"/>
      <w:pPr>
        <w:ind w:left="5786" w:hanging="722"/>
      </w:pPr>
      <w:rPr>
        <w:rFonts w:hint="default"/>
        <w:lang w:val="en-US" w:eastAsia="en-US" w:bidi="en-US"/>
      </w:rPr>
    </w:lvl>
    <w:lvl w:ilvl="6" w:tplc="87FEC07E">
      <w:numFmt w:val="bullet"/>
      <w:lvlText w:val="•"/>
      <w:lvlJc w:val="left"/>
      <w:pPr>
        <w:ind w:left="6733" w:hanging="722"/>
      </w:pPr>
      <w:rPr>
        <w:rFonts w:hint="default"/>
        <w:lang w:val="en-US" w:eastAsia="en-US" w:bidi="en-US"/>
      </w:rPr>
    </w:lvl>
    <w:lvl w:ilvl="7" w:tplc="426EBFF6">
      <w:numFmt w:val="bullet"/>
      <w:lvlText w:val="•"/>
      <w:lvlJc w:val="left"/>
      <w:pPr>
        <w:ind w:left="7680" w:hanging="722"/>
      </w:pPr>
      <w:rPr>
        <w:rFonts w:hint="default"/>
        <w:lang w:val="en-US" w:eastAsia="en-US" w:bidi="en-US"/>
      </w:rPr>
    </w:lvl>
    <w:lvl w:ilvl="8" w:tplc="DB5A83A4">
      <w:numFmt w:val="bullet"/>
      <w:lvlText w:val="•"/>
      <w:lvlJc w:val="left"/>
      <w:pPr>
        <w:ind w:left="8626" w:hanging="722"/>
      </w:pPr>
      <w:rPr>
        <w:rFonts w:hint="default"/>
        <w:lang w:val="en-US" w:eastAsia="en-US" w:bidi="en-US"/>
      </w:rPr>
    </w:lvl>
  </w:abstractNum>
  <w:abstractNum w:abstractNumId="31" w15:restartNumberingAfterBreak="0">
    <w:nsid w:val="69C214B4"/>
    <w:multiLevelType w:val="hybridMultilevel"/>
    <w:tmpl w:val="FD8C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6452B"/>
    <w:multiLevelType w:val="hybridMultilevel"/>
    <w:tmpl w:val="151089F0"/>
    <w:lvl w:ilvl="0" w:tplc="3A70260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713926"/>
    <w:multiLevelType w:val="hybridMultilevel"/>
    <w:tmpl w:val="6E42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EF1CF8"/>
    <w:multiLevelType w:val="hybridMultilevel"/>
    <w:tmpl w:val="009A6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
  </w:num>
  <w:num w:numId="3">
    <w:abstractNumId w:val="28"/>
  </w:num>
  <w:num w:numId="4">
    <w:abstractNumId w:val="6"/>
  </w:num>
  <w:num w:numId="5">
    <w:abstractNumId w:val="30"/>
  </w:num>
  <w:num w:numId="6">
    <w:abstractNumId w:val="25"/>
  </w:num>
  <w:num w:numId="7">
    <w:abstractNumId w:val="24"/>
  </w:num>
  <w:num w:numId="8">
    <w:abstractNumId w:val="13"/>
  </w:num>
  <w:num w:numId="9">
    <w:abstractNumId w:val="11"/>
  </w:num>
  <w:num w:numId="10">
    <w:abstractNumId w:val="9"/>
  </w:num>
  <w:num w:numId="11">
    <w:abstractNumId w:val="16"/>
  </w:num>
  <w:num w:numId="12">
    <w:abstractNumId w:val="21"/>
  </w:num>
  <w:num w:numId="13">
    <w:abstractNumId w:val="14"/>
  </w:num>
  <w:num w:numId="14">
    <w:abstractNumId w:val="0"/>
  </w:num>
  <w:num w:numId="15">
    <w:abstractNumId w:val="22"/>
  </w:num>
  <w:num w:numId="16">
    <w:abstractNumId w:val="18"/>
  </w:num>
  <w:num w:numId="17">
    <w:abstractNumId w:val="23"/>
  </w:num>
  <w:num w:numId="18">
    <w:abstractNumId w:val="15"/>
  </w:num>
  <w:num w:numId="19">
    <w:abstractNumId w:val="12"/>
  </w:num>
  <w:num w:numId="20">
    <w:abstractNumId w:val="5"/>
  </w:num>
  <w:num w:numId="21">
    <w:abstractNumId w:val="8"/>
  </w:num>
  <w:num w:numId="22">
    <w:abstractNumId w:val="19"/>
  </w:num>
  <w:num w:numId="23">
    <w:abstractNumId w:val="10"/>
  </w:num>
  <w:num w:numId="24">
    <w:abstractNumId w:val="31"/>
  </w:num>
  <w:num w:numId="25">
    <w:abstractNumId w:val="1"/>
  </w:num>
  <w:num w:numId="26">
    <w:abstractNumId w:val="26"/>
  </w:num>
  <w:num w:numId="27">
    <w:abstractNumId w:val="32"/>
  </w:num>
  <w:num w:numId="28">
    <w:abstractNumId w:val="33"/>
  </w:num>
  <w:num w:numId="29">
    <w:abstractNumId w:val="20"/>
  </w:num>
  <w:num w:numId="30">
    <w:abstractNumId w:val="3"/>
  </w:num>
  <w:num w:numId="31">
    <w:abstractNumId w:val="7"/>
  </w:num>
  <w:num w:numId="32">
    <w:abstractNumId w:val="27"/>
  </w:num>
  <w:num w:numId="33">
    <w:abstractNumId w:val="17"/>
  </w:num>
  <w:num w:numId="34">
    <w:abstractNumId w:val="3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9625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71"/>
    <w:rsid w:val="00002BFF"/>
    <w:rsid w:val="00003819"/>
    <w:rsid w:val="000108D5"/>
    <w:rsid w:val="00025E55"/>
    <w:rsid w:val="000270B8"/>
    <w:rsid w:val="00027D36"/>
    <w:rsid w:val="0004122D"/>
    <w:rsid w:val="000500F3"/>
    <w:rsid w:val="00051619"/>
    <w:rsid w:val="00056239"/>
    <w:rsid w:val="000617E5"/>
    <w:rsid w:val="00061930"/>
    <w:rsid w:val="000653A0"/>
    <w:rsid w:val="00081E9A"/>
    <w:rsid w:val="00092253"/>
    <w:rsid w:val="00093474"/>
    <w:rsid w:val="000A4930"/>
    <w:rsid w:val="000A4ACD"/>
    <w:rsid w:val="000A5717"/>
    <w:rsid w:val="000A5843"/>
    <w:rsid w:val="000A627B"/>
    <w:rsid w:val="000A64F9"/>
    <w:rsid w:val="000A7F69"/>
    <w:rsid w:val="000B3DD8"/>
    <w:rsid w:val="000B56D7"/>
    <w:rsid w:val="000B70DB"/>
    <w:rsid w:val="000C2565"/>
    <w:rsid w:val="000C4C99"/>
    <w:rsid w:val="000C73E0"/>
    <w:rsid w:val="000D3358"/>
    <w:rsid w:val="000D6FCE"/>
    <w:rsid w:val="000D7BC5"/>
    <w:rsid w:val="000E2FE1"/>
    <w:rsid w:val="000E521C"/>
    <w:rsid w:val="000F04DC"/>
    <w:rsid w:val="000F5EA0"/>
    <w:rsid w:val="000F69AE"/>
    <w:rsid w:val="00110280"/>
    <w:rsid w:val="001150FA"/>
    <w:rsid w:val="00117FA9"/>
    <w:rsid w:val="00121E57"/>
    <w:rsid w:val="00126313"/>
    <w:rsid w:val="0012673D"/>
    <w:rsid w:val="00127996"/>
    <w:rsid w:val="00132B67"/>
    <w:rsid w:val="00140C1F"/>
    <w:rsid w:val="00142908"/>
    <w:rsid w:val="001550BD"/>
    <w:rsid w:val="00155672"/>
    <w:rsid w:val="001569DF"/>
    <w:rsid w:val="001627E8"/>
    <w:rsid w:val="00165F5E"/>
    <w:rsid w:val="001670B3"/>
    <w:rsid w:val="00167E91"/>
    <w:rsid w:val="00170016"/>
    <w:rsid w:val="00173C81"/>
    <w:rsid w:val="00174B65"/>
    <w:rsid w:val="00175052"/>
    <w:rsid w:val="00177438"/>
    <w:rsid w:val="001775F3"/>
    <w:rsid w:val="00177BD2"/>
    <w:rsid w:val="001815CB"/>
    <w:rsid w:val="00190E7E"/>
    <w:rsid w:val="00193EED"/>
    <w:rsid w:val="001A5244"/>
    <w:rsid w:val="001A6B2C"/>
    <w:rsid w:val="001B149D"/>
    <w:rsid w:val="001B1789"/>
    <w:rsid w:val="001B52D3"/>
    <w:rsid w:val="001B6EED"/>
    <w:rsid w:val="001C1897"/>
    <w:rsid w:val="001C1C05"/>
    <w:rsid w:val="001C7C3D"/>
    <w:rsid w:val="001D14BC"/>
    <w:rsid w:val="001D28D2"/>
    <w:rsid w:val="001D495D"/>
    <w:rsid w:val="001E2A34"/>
    <w:rsid w:val="00200833"/>
    <w:rsid w:val="00202435"/>
    <w:rsid w:val="00202B78"/>
    <w:rsid w:val="00204AC4"/>
    <w:rsid w:val="0020638F"/>
    <w:rsid w:val="00207612"/>
    <w:rsid w:val="00210CCF"/>
    <w:rsid w:val="00213B89"/>
    <w:rsid w:val="00215CE5"/>
    <w:rsid w:val="002160CC"/>
    <w:rsid w:val="002163F2"/>
    <w:rsid w:val="00221E3D"/>
    <w:rsid w:val="00224310"/>
    <w:rsid w:val="00230313"/>
    <w:rsid w:val="002308E9"/>
    <w:rsid w:val="002333F1"/>
    <w:rsid w:val="002427D3"/>
    <w:rsid w:val="00247225"/>
    <w:rsid w:val="00247244"/>
    <w:rsid w:val="00247CE3"/>
    <w:rsid w:val="00250F54"/>
    <w:rsid w:val="00257BCD"/>
    <w:rsid w:val="00263FA5"/>
    <w:rsid w:val="00271924"/>
    <w:rsid w:val="002730AA"/>
    <w:rsid w:val="0027426F"/>
    <w:rsid w:val="00277721"/>
    <w:rsid w:val="00283876"/>
    <w:rsid w:val="002923CE"/>
    <w:rsid w:val="00292CD4"/>
    <w:rsid w:val="0029321D"/>
    <w:rsid w:val="00294056"/>
    <w:rsid w:val="002A1C55"/>
    <w:rsid w:val="002A249C"/>
    <w:rsid w:val="002A79E3"/>
    <w:rsid w:val="002B0EC3"/>
    <w:rsid w:val="002C4996"/>
    <w:rsid w:val="002C5545"/>
    <w:rsid w:val="002D55F0"/>
    <w:rsid w:val="002D7DD6"/>
    <w:rsid w:val="002E1167"/>
    <w:rsid w:val="002E39E2"/>
    <w:rsid w:val="002E6C48"/>
    <w:rsid w:val="002F156E"/>
    <w:rsid w:val="002F3C82"/>
    <w:rsid w:val="002F58A0"/>
    <w:rsid w:val="003009F7"/>
    <w:rsid w:val="00300E52"/>
    <w:rsid w:val="003055BC"/>
    <w:rsid w:val="00310B3D"/>
    <w:rsid w:val="00315DAF"/>
    <w:rsid w:val="003169DB"/>
    <w:rsid w:val="00320E3A"/>
    <w:rsid w:val="00321A88"/>
    <w:rsid w:val="00324BD6"/>
    <w:rsid w:val="00331C74"/>
    <w:rsid w:val="003331D6"/>
    <w:rsid w:val="00353C04"/>
    <w:rsid w:val="00357DC8"/>
    <w:rsid w:val="00367F24"/>
    <w:rsid w:val="00372255"/>
    <w:rsid w:val="00372A79"/>
    <w:rsid w:val="00391106"/>
    <w:rsid w:val="00391D16"/>
    <w:rsid w:val="003A039D"/>
    <w:rsid w:val="003A353B"/>
    <w:rsid w:val="003A5CE9"/>
    <w:rsid w:val="003B01ED"/>
    <w:rsid w:val="003B62ED"/>
    <w:rsid w:val="003B6361"/>
    <w:rsid w:val="003D106F"/>
    <w:rsid w:val="003E5584"/>
    <w:rsid w:val="003E5822"/>
    <w:rsid w:val="003F208F"/>
    <w:rsid w:val="003F3EA5"/>
    <w:rsid w:val="003F5B2E"/>
    <w:rsid w:val="003F618D"/>
    <w:rsid w:val="00400602"/>
    <w:rsid w:val="00404710"/>
    <w:rsid w:val="00416927"/>
    <w:rsid w:val="004173A1"/>
    <w:rsid w:val="004215A4"/>
    <w:rsid w:val="00426C9A"/>
    <w:rsid w:val="00433777"/>
    <w:rsid w:val="004364B9"/>
    <w:rsid w:val="00440E50"/>
    <w:rsid w:val="004439C7"/>
    <w:rsid w:val="004449BA"/>
    <w:rsid w:val="00466283"/>
    <w:rsid w:val="00473084"/>
    <w:rsid w:val="0047415A"/>
    <w:rsid w:val="00482BB2"/>
    <w:rsid w:val="00483519"/>
    <w:rsid w:val="004878FC"/>
    <w:rsid w:val="00493A4E"/>
    <w:rsid w:val="004A18A1"/>
    <w:rsid w:val="004A24B0"/>
    <w:rsid w:val="004A6C2D"/>
    <w:rsid w:val="004C289D"/>
    <w:rsid w:val="004C4778"/>
    <w:rsid w:val="004C7423"/>
    <w:rsid w:val="004D076E"/>
    <w:rsid w:val="004E7016"/>
    <w:rsid w:val="004F33AC"/>
    <w:rsid w:val="004F37CB"/>
    <w:rsid w:val="004F7EB2"/>
    <w:rsid w:val="005001B3"/>
    <w:rsid w:val="00505631"/>
    <w:rsid w:val="00507455"/>
    <w:rsid w:val="00516320"/>
    <w:rsid w:val="005210C1"/>
    <w:rsid w:val="00521108"/>
    <w:rsid w:val="005261FD"/>
    <w:rsid w:val="005274B3"/>
    <w:rsid w:val="00527D0A"/>
    <w:rsid w:val="00527ECC"/>
    <w:rsid w:val="00535559"/>
    <w:rsid w:val="00537523"/>
    <w:rsid w:val="0054321E"/>
    <w:rsid w:val="00547DF4"/>
    <w:rsid w:val="00560E17"/>
    <w:rsid w:val="00561DBD"/>
    <w:rsid w:val="00577732"/>
    <w:rsid w:val="00586A65"/>
    <w:rsid w:val="00586F3F"/>
    <w:rsid w:val="00591AEE"/>
    <w:rsid w:val="00594799"/>
    <w:rsid w:val="005A6B60"/>
    <w:rsid w:val="005B21BD"/>
    <w:rsid w:val="005B2A5A"/>
    <w:rsid w:val="005C077E"/>
    <w:rsid w:val="005D0346"/>
    <w:rsid w:val="005D0ABA"/>
    <w:rsid w:val="005D2A3F"/>
    <w:rsid w:val="005D5A71"/>
    <w:rsid w:val="005E23F0"/>
    <w:rsid w:val="005F6137"/>
    <w:rsid w:val="006049C8"/>
    <w:rsid w:val="00621498"/>
    <w:rsid w:val="0062181E"/>
    <w:rsid w:val="006259F5"/>
    <w:rsid w:val="00625CB2"/>
    <w:rsid w:val="006270F5"/>
    <w:rsid w:val="00630722"/>
    <w:rsid w:val="006425FF"/>
    <w:rsid w:val="0064264E"/>
    <w:rsid w:val="00644069"/>
    <w:rsid w:val="0064520F"/>
    <w:rsid w:val="00646290"/>
    <w:rsid w:val="00650671"/>
    <w:rsid w:val="00656A7B"/>
    <w:rsid w:val="00680BFC"/>
    <w:rsid w:val="00686E05"/>
    <w:rsid w:val="006901B4"/>
    <w:rsid w:val="00697C57"/>
    <w:rsid w:val="006B4B77"/>
    <w:rsid w:val="006C24B4"/>
    <w:rsid w:val="006C4C0E"/>
    <w:rsid w:val="006C58CC"/>
    <w:rsid w:val="006D3514"/>
    <w:rsid w:val="006D4889"/>
    <w:rsid w:val="006E442F"/>
    <w:rsid w:val="006E60AC"/>
    <w:rsid w:val="006F1EFC"/>
    <w:rsid w:val="006F22DC"/>
    <w:rsid w:val="006F2591"/>
    <w:rsid w:val="006F30AD"/>
    <w:rsid w:val="006F5084"/>
    <w:rsid w:val="006F6D08"/>
    <w:rsid w:val="007029DA"/>
    <w:rsid w:val="00705D60"/>
    <w:rsid w:val="007065C7"/>
    <w:rsid w:val="007226C5"/>
    <w:rsid w:val="00722D3D"/>
    <w:rsid w:val="00723273"/>
    <w:rsid w:val="00740B9B"/>
    <w:rsid w:val="00741232"/>
    <w:rsid w:val="00741E81"/>
    <w:rsid w:val="00746EB9"/>
    <w:rsid w:val="00760A00"/>
    <w:rsid w:val="00761813"/>
    <w:rsid w:val="00763739"/>
    <w:rsid w:val="00770D5B"/>
    <w:rsid w:val="00775528"/>
    <w:rsid w:val="00785D9E"/>
    <w:rsid w:val="0079169B"/>
    <w:rsid w:val="007A1B53"/>
    <w:rsid w:val="007A572F"/>
    <w:rsid w:val="007A5D32"/>
    <w:rsid w:val="007B6F9B"/>
    <w:rsid w:val="007D02ED"/>
    <w:rsid w:val="007E42DF"/>
    <w:rsid w:val="007E52A1"/>
    <w:rsid w:val="007F03DF"/>
    <w:rsid w:val="007F27DF"/>
    <w:rsid w:val="007F2899"/>
    <w:rsid w:val="007F3374"/>
    <w:rsid w:val="0080498C"/>
    <w:rsid w:val="00805866"/>
    <w:rsid w:val="00810A14"/>
    <w:rsid w:val="00810F68"/>
    <w:rsid w:val="00822AB6"/>
    <w:rsid w:val="00827E83"/>
    <w:rsid w:val="0083699A"/>
    <w:rsid w:val="00840EFD"/>
    <w:rsid w:val="0084283F"/>
    <w:rsid w:val="00843162"/>
    <w:rsid w:val="00843F6A"/>
    <w:rsid w:val="00852CF8"/>
    <w:rsid w:val="008708F9"/>
    <w:rsid w:val="00874EDF"/>
    <w:rsid w:val="00880972"/>
    <w:rsid w:val="00885FD3"/>
    <w:rsid w:val="008959D1"/>
    <w:rsid w:val="00896600"/>
    <w:rsid w:val="008A5B67"/>
    <w:rsid w:val="008B0D5A"/>
    <w:rsid w:val="008B2B28"/>
    <w:rsid w:val="008B3464"/>
    <w:rsid w:val="008B3A80"/>
    <w:rsid w:val="008B5EBC"/>
    <w:rsid w:val="008B6BFD"/>
    <w:rsid w:val="008C4149"/>
    <w:rsid w:val="008C567E"/>
    <w:rsid w:val="008C6D4C"/>
    <w:rsid w:val="008D1B21"/>
    <w:rsid w:val="008D2B95"/>
    <w:rsid w:val="008E237F"/>
    <w:rsid w:val="008E4A8F"/>
    <w:rsid w:val="008F752D"/>
    <w:rsid w:val="0090194D"/>
    <w:rsid w:val="00904B0E"/>
    <w:rsid w:val="00911955"/>
    <w:rsid w:val="00913271"/>
    <w:rsid w:val="00920344"/>
    <w:rsid w:val="00930631"/>
    <w:rsid w:val="00931A2D"/>
    <w:rsid w:val="00934508"/>
    <w:rsid w:val="00953A61"/>
    <w:rsid w:val="00972F1B"/>
    <w:rsid w:val="00980A45"/>
    <w:rsid w:val="00985E2F"/>
    <w:rsid w:val="00987693"/>
    <w:rsid w:val="009A1425"/>
    <w:rsid w:val="009B2CF3"/>
    <w:rsid w:val="009B572E"/>
    <w:rsid w:val="009C08C0"/>
    <w:rsid w:val="009C1CD3"/>
    <w:rsid w:val="009C42E6"/>
    <w:rsid w:val="009C4F65"/>
    <w:rsid w:val="009C6ED1"/>
    <w:rsid w:val="009D00E6"/>
    <w:rsid w:val="009E4E01"/>
    <w:rsid w:val="009E7BD5"/>
    <w:rsid w:val="009F1A83"/>
    <w:rsid w:val="009F4235"/>
    <w:rsid w:val="00A029CD"/>
    <w:rsid w:val="00A04D33"/>
    <w:rsid w:val="00A11E1E"/>
    <w:rsid w:val="00A145BB"/>
    <w:rsid w:val="00A1776D"/>
    <w:rsid w:val="00A22310"/>
    <w:rsid w:val="00A3072A"/>
    <w:rsid w:val="00A334C0"/>
    <w:rsid w:val="00A372C0"/>
    <w:rsid w:val="00A4095C"/>
    <w:rsid w:val="00A42C5C"/>
    <w:rsid w:val="00A47899"/>
    <w:rsid w:val="00A5157C"/>
    <w:rsid w:val="00A54F21"/>
    <w:rsid w:val="00A54F64"/>
    <w:rsid w:val="00A74A36"/>
    <w:rsid w:val="00A852EE"/>
    <w:rsid w:val="00A917BC"/>
    <w:rsid w:val="00A94462"/>
    <w:rsid w:val="00AA6E9E"/>
    <w:rsid w:val="00AB1BAA"/>
    <w:rsid w:val="00AC219D"/>
    <w:rsid w:val="00AC28F1"/>
    <w:rsid w:val="00AC4318"/>
    <w:rsid w:val="00AC7DA1"/>
    <w:rsid w:val="00AD3A56"/>
    <w:rsid w:val="00AD40FA"/>
    <w:rsid w:val="00AD4E26"/>
    <w:rsid w:val="00AD7420"/>
    <w:rsid w:val="00AD7FA0"/>
    <w:rsid w:val="00AE1CF7"/>
    <w:rsid w:val="00AE79E8"/>
    <w:rsid w:val="00AF6C42"/>
    <w:rsid w:val="00B02716"/>
    <w:rsid w:val="00B03723"/>
    <w:rsid w:val="00B10FFE"/>
    <w:rsid w:val="00B11203"/>
    <w:rsid w:val="00B12AD3"/>
    <w:rsid w:val="00B164B5"/>
    <w:rsid w:val="00B225E8"/>
    <w:rsid w:val="00B22D1E"/>
    <w:rsid w:val="00B2349D"/>
    <w:rsid w:val="00B313A5"/>
    <w:rsid w:val="00B35AC2"/>
    <w:rsid w:val="00B44223"/>
    <w:rsid w:val="00B51F23"/>
    <w:rsid w:val="00B54362"/>
    <w:rsid w:val="00B568AE"/>
    <w:rsid w:val="00B61E59"/>
    <w:rsid w:val="00B631DC"/>
    <w:rsid w:val="00B658DD"/>
    <w:rsid w:val="00B73836"/>
    <w:rsid w:val="00B87A0B"/>
    <w:rsid w:val="00B92A8C"/>
    <w:rsid w:val="00B92DC7"/>
    <w:rsid w:val="00BA180A"/>
    <w:rsid w:val="00BA55FF"/>
    <w:rsid w:val="00BB3426"/>
    <w:rsid w:val="00BC1D74"/>
    <w:rsid w:val="00BC436E"/>
    <w:rsid w:val="00BD2079"/>
    <w:rsid w:val="00BD66BB"/>
    <w:rsid w:val="00BD72C5"/>
    <w:rsid w:val="00BE6004"/>
    <w:rsid w:val="00BE6AD8"/>
    <w:rsid w:val="00BF2BDF"/>
    <w:rsid w:val="00BF488B"/>
    <w:rsid w:val="00BF51B4"/>
    <w:rsid w:val="00C06D73"/>
    <w:rsid w:val="00C108E3"/>
    <w:rsid w:val="00C10DFF"/>
    <w:rsid w:val="00C2580C"/>
    <w:rsid w:val="00C32F71"/>
    <w:rsid w:val="00C345FE"/>
    <w:rsid w:val="00C357B5"/>
    <w:rsid w:val="00C36868"/>
    <w:rsid w:val="00C447A0"/>
    <w:rsid w:val="00C4483B"/>
    <w:rsid w:val="00C4760F"/>
    <w:rsid w:val="00C51C3E"/>
    <w:rsid w:val="00C51CDD"/>
    <w:rsid w:val="00C55907"/>
    <w:rsid w:val="00C568CC"/>
    <w:rsid w:val="00C57003"/>
    <w:rsid w:val="00C626D2"/>
    <w:rsid w:val="00C643FB"/>
    <w:rsid w:val="00C75A06"/>
    <w:rsid w:val="00C80F16"/>
    <w:rsid w:val="00C83CA3"/>
    <w:rsid w:val="00C849EF"/>
    <w:rsid w:val="00C95484"/>
    <w:rsid w:val="00CA3656"/>
    <w:rsid w:val="00CB3E91"/>
    <w:rsid w:val="00CB5686"/>
    <w:rsid w:val="00CB7BBA"/>
    <w:rsid w:val="00CC1527"/>
    <w:rsid w:val="00CC1704"/>
    <w:rsid w:val="00CC6C1F"/>
    <w:rsid w:val="00CC701D"/>
    <w:rsid w:val="00CD6338"/>
    <w:rsid w:val="00CE7B40"/>
    <w:rsid w:val="00CE7CFA"/>
    <w:rsid w:val="00CF0909"/>
    <w:rsid w:val="00CF1E20"/>
    <w:rsid w:val="00CF22D5"/>
    <w:rsid w:val="00CF37DF"/>
    <w:rsid w:val="00D037CC"/>
    <w:rsid w:val="00D03FCF"/>
    <w:rsid w:val="00D162AE"/>
    <w:rsid w:val="00D169B0"/>
    <w:rsid w:val="00D179A5"/>
    <w:rsid w:val="00D17E4F"/>
    <w:rsid w:val="00D25F10"/>
    <w:rsid w:val="00D32ECA"/>
    <w:rsid w:val="00D33058"/>
    <w:rsid w:val="00D366FB"/>
    <w:rsid w:val="00D517FF"/>
    <w:rsid w:val="00D54371"/>
    <w:rsid w:val="00D55C69"/>
    <w:rsid w:val="00D56563"/>
    <w:rsid w:val="00D56AC9"/>
    <w:rsid w:val="00D61A04"/>
    <w:rsid w:val="00D6513D"/>
    <w:rsid w:val="00D65C92"/>
    <w:rsid w:val="00D6765B"/>
    <w:rsid w:val="00D702BB"/>
    <w:rsid w:val="00D721D4"/>
    <w:rsid w:val="00D76B95"/>
    <w:rsid w:val="00D77559"/>
    <w:rsid w:val="00D778F8"/>
    <w:rsid w:val="00D84282"/>
    <w:rsid w:val="00D87757"/>
    <w:rsid w:val="00D90D9E"/>
    <w:rsid w:val="00D9588D"/>
    <w:rsid w:val="00D969AF"/>
    <w:rsid w:val="00DA1EBA"/>
    <w:rsid w:val="00DA698F"/>
    <w:rsid w:val="00DA6FC6"/>
    <w:rsid w:val="00DB3D7D"/>
    <w:rsid w:val="00DC2F09"/>
    <w:rsid w:val="00DC42A2"/>
    <w:rsid w:val="00DC6D55"/>
    <w:rsid w:val="00DC7FAE"/>
    <w:rsid w:val="00DD01FF"/>
    <w:rsid w:val="00DD4A71"/>
    <w:rsid w:val="00DE7C5E"/>
    <w:rsid w:val="00DF04B2"/>
    <w:rsid w:val="00DF0FB6"/>
    <w:rsid w:val="00DF254A"/>
    <w:rsid w:val="00E012B8"/>
    <w:rsid w:val="00E01FC9"/>
    <w:rsid w:val="00E028BE"/>
    <w:rsid w:val="00E058D3"/>
    <w:rsid w:val="00E1132C"/>
    <w:rsid w:val="00E11BB7"/>
    <w:rsid w:val="00E13F18"/>
    <w:rsid w:val="00E14AF1"/>
    <w:rsid w:val="00E20096"/>
    <w:rsid w:val="00E2066E"/>
    <w:rsid w:val="00E36B3B"/>
    <w:rsid w:val="00E4397E"/>
    <w:rsid w:val="00E45D80"/>
    <w:rsid w:val="00E537AF"/>
    <w:rsid w:val="00E57F46"/>
    <w:rsid w:val="00E6233C"/>
    <w:rsid w:val="00E6265C"/>
    <w:rsid w:val="00E62B49"/>
    <w:rsid w:val="00E65764"/>
    <w:rsid w:val="00E67315"/>
    <w:rsid w:val="00E67621"/>
    <w:rsid w:val="00E73E93"/>
    <w:rsid w:val="00E75C10"/>
    <w:rsid w:val="00E82D99"/>
    <w:rsid w:val="00E90A2C"/>
    <w:rsid w:val="00EA373D"/>
    <w:rsid w:val="00EA6D11"/>
    <w:rsid w:val="00EB0916"/>
    <w:rsid w:val="00EB42B2"/>
    <w:rsid w:val="00EC0CC7"/>
    <w:rsid w:val="00EC13CC"/>
    <w:rsid w:val="00ED22CD"/>
    <w:rsid w:val="00ED3726"/>
    <w:rsid w:val="00ED58E8"/>
    <w:rsid w:val="00ED5AFA"/>
    <w:rsid w:val="00ED7A43"/>
    <w:rsid w:val="00EE264A"/>
    <w:rsid w:val="00EE2C30"/>
    <w:rsid w:val="00EE3C29"/>
    <w:rsid w:val="00EE5F80"/>
    <w:rsid w:val="00EF17DD"/>
    <w:rsid w:val="00EF3F58"/>
    <w:rsid w:val="00EF469F"/>
    <w:rsid w:val="00EF4FB6"/>
    <w:rsid w:val="00F0164F"/>
    <w:rsid w:val="00F07DD4"/>
    <w:rsid w:val="00F2433E"/>
    <w:rsid w:val="00F25B7F"/>
    <w:rsid w:val="00F25E8A"/>
    <w:rsid w:val="00F277D5"/>
    <w:rsid w:val="00F27DBE"/>
    <w:rsid w:val="00F31A3B"/>
    <w:rsid w:val="00F33A7B"/>
    <w:rsid w:val="00F36567"/>
    <w:rsid w:val="00F36781"/>
    <w:rsid w:val="00F42A65"/>
    <w:rsid w:val="00F56337"/>
    <w:rsid w:val="00F57FAA"/>
    <w:rsid w:val="00F612FD"/>
    <w:rsid w:val="00F73476"/>
    <w:rsid w:val="00F75871"/>
    <w:rsid w:val="00F82B88"/>
    <w:rsid w:val="00F916C3"/>
    <w:rsid w:val="00FB4D27"/>
    <w:rsid w:val="00FC60C4"/>
    <w:rsid w:val="00FD3401"/>
    <w:rsid w:val="00FD6048"/>
    <w:rsid w:val="00FE0241"/>
    <w:rsid w:val="00FE22B6"/>
    <w:rsid w:val="00FE2619"/>
    <w:rsid w:val="00FE476F"/>
    <w:rsid w:val="00FE6018"/>
    <w:rsid w:val="00FE6FEC"/>
    <w:rsid w:val="00FF11D7"/>
    <w:rsid w:val="00FF2080"/>
    <w:rsid w:val="00FF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colormenu v:ext="edit" fillcolor="none"/>
    </o:shapedefaults>
    <o:shapelayout v:ext="edit">
      <o:idmap v:ext="edit" data="1"/>
    </o:shapelayout>
  </w:shapeDefaults>
  <w:decimalSymbol w:val="."/>
  <w:listSeparator w:val=","/>
  <w15:chartTrackingRefBased/>
  <w15:docId w15:val="{8079DCF0-9D08-48DD-AC69-A40D88BE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371"/>
    <w:pPr>
      <w:spacing w:after="0" w:line="240" w:lineRule="auto"/>
      <w:ind w:right="-264"/>
      <w:jc w:val="both"/>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1B52D3"/>
    <w:pPr>
      <w:widowControl w:val="0"/>
      <w:autoSpaceDE w:val="0"/>
      <w:autoSpaceDN w:val="0"/>
      <w:ind w:left="560" w:right="0"/>
      <w:jc w:val="left"/>
      <w:outlineLvl w:val="0"/>
    </w:pPr>
    <w:rPr>
      <w:b/>
      <w:bCs/>
      <w:sz w:val="26"/>
      <w:szCs w:val="26"/>
      <w:lang w:bidi="en-US"/>
    </w:rPr>
  </w:style>
  <w:style w:type="paragraph" w:styleId="Heading2">
    <w:name w:val="heading 2"/>
    <w:basedOn w:val="Normal"/>
    <w:next w:val="Normal"/>
    <w:link w:val="Heading2Char"/>
    <w:uiPriority w:val="9"/>
    <w:semiHidden/>
    <w:unhideWhenUsed/>
    <w:qFormat/>
    <w:rsid w:val="00D162A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162A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54371"/>
    <w:pPr>
      <w:widowControl w:val="0"/>
      <w:ind w:left="820" w:right="0"/>
      <w:jc w:val="left"/>
    </w:pPr>
    <w:rPr>
      <w:rFonts w:ascii="Arial Narrow" w:eastAsia="Arial Narrow" w:hAnsi="Arial Narrow" w:cstheme="minorBidi"/>
      <w:sz w:val="26"/>
      <w:szCs w:val="26"/>
    </w:rPr>
  </w:style>
  <w:style w:type="character" w:customStyle="1" w:styleId="BodyTextChar">
    <w:name w:val="Body Text Char"/>
    <w:basedOn w:val="DefaultParagraphFont"/>
    <w:link w:val="BodyText"/>
    <w:uiPriority w:val="1"/>
    <w:rsid w:val="00D54371"/>
    <w:rPr>
      <w:rFonts w:ascii="Arial Narrow" w:eastAsia="Arial Narrow" w:hAnsi="Arial Narrow"/>
      <w:sz w:val="26"/>
      <w:szCs w:val="26"/>
    </w:rPr>
  </w:style>
  <w:style w:type="paragraph" w:styleId="NormalWeb">
    <w:name w:val="Normal (Web)"/>
    <w:basedOn w:val="Normal"/>
    <w:uiPriority w:val="99"/>
    <w:unhideWhenUsed/>
    <w:rsid w:val="00D54371"/>
    <w:pPr>
      <w:ind w:right="0"/>
      <w:jc w:val="left"/>
    </w:pPr>
    <w:rPr>
      <w:rFonts w:eastAsiaTheme="minorHAnsi"/>
    </w:rPr>
  </w:style>
  <w:style w:type="character" w:styleId="Strong">
    <w:name w:val="Strong"/>
    <w:basedOn w:val="DefaultParagraphFont"/>
    <w:uiPriority w:val="22"/>
    <w:qFormat/>
    <w:rsid w:val="00D54371"/>
    <w:rPr>
      <w:b/>
      <w:bCs/>
    </w:rPr>
  </w:style>
  <w:style w:type="character" w:styleId="Hyperlink">
    <w:name w:val="Hyperlink"/>
    <w:basedOn w:val="DefaultParagraphFont"/>
    <w:uiPriority w:val="99"/>
    <w:unhideWhenUsed/>
    <w:rsid w:val="00D54371"/>
    <w:rPr>
      <w:color w:val="0563C1" w:themeColor="hyperlink"/>
      <w:u w:val="single"/>
    </w:rPr>
  </w:style>
  <w:style w:type="paragraph" w:styleId="Header">
    <w:name w:val="header"/>
    <w:basedOn w:val="Normal"/>
    <w:link w:val="HeaderChar"/>
    <w:uiPriority w:val="99"/>
    <w:unhideWhenUsed/>
    <w:rsid w:val="00D54371"/>
    <w:pPr>
      <w:tabs>
        <w:tab w:val="center" w:pos="4680"/>
        <w:tab w:val="right" w:pos="9360"/>
      </w:tabs>
    </w:pPr>
  </w:style>
  <w:style w:type="character" w:customStyle="1" w:styleId="HeaderChar">
    <w:name w:val="Header Char"/>
    <w:basedOn w:val="DefaultParagraphFont"/>
    <w:link w:val="Header"/>
    <w:uiPriority w:val="99"/>
    <w:rsid w:val="00D543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4371"/>
    <w:pPr>
      <w:tabs>
        <w:tab w:val="center" w:pos="4680"/>
        <w:tab w:val="right" w:pos="9360"/>
      </w:tabs>
    </w:pPr>
  </w:style>
  <w:style w:type="character" w:customStyle="1" w:styleId="FooterChar">
    <w:name w:val="Footer Char"/>
    <w:basedOn w:val="DefaultParagraphFont"/>
    <w:link w:val="Footer"/>
    <w:uiPriority w:val="99"/>
    <w:rsid w:val="00D543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0D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D5A"/>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1B52D3"/>
    <w:rPr>
      <w:rFonts w:ascii="Times New Roman" w:eastAsia="Times New Roman" w:hAnsi="Times New Roman" w:cs="Times New Roman"/>
      <w:b/>
      <w:bCs/>
      <w:sz w:val="26"/>
      <w:szCs w:val="26"/>
      <w:lang w:bidi="en-US"/>
    </w:rPr>
  </w:style>
  <w:style w:type="paragraph" w:styleId="ListParagraph">
    <w:name w:val="List Paragraph"/>
    <w:basedOn w:val="Normal"/>
    <w:uiPriority w:val="1"/>
    <w:qFormat/>
    <w:rsid w:val="001B52D3"/>
    <w:pPr>
      <w:widowControl w:val="0"/>
      <w:autoSpaceDE w:val="0"/>
      <w:autoSpaceDN w:val="0"/>
      <w:ind w:left="2000" w:right="0" w:hanging="720"/>
    </w:pPr>
    <w:rPr>
      <w:sz w:val="22"/>
      <w:szCs w:val="22"/>
      <w:lang w:bidi="en-US"/>
    </w:rPr>
  </w:style>
  <w:style w:type="paragraph" w:customStyle="1" w:styleId="TableParagraph">
    <w:name w:val="Table Paragraph"/>
    <w:basedOn w:val="Normal"/>
    <w:uiPriority w:val="1"/>
    <w:qFormat/>
    <w:rsid w:val="001B52D3"/>
    <w:pPr>
      <w:widowControl w:val="0"/>
      <w:autoSpaceDE w:val="0"/>
      <w:autoSpaceDN w:val="0"/>
      <w:spacing w:line="278" w:lineRule="exact"/>
      <w:ind w:left="111" w:right="0"/>
      <w:jc w:val="left"/>
    </w:pPr>
    <w:rPr>
      <w:sz w:val="22"/>
      <w:szCs w:val="22"/>
      <w:lang w:bidi="en-US"/>
    </w:rPr>
  </w:style>
  <w:style w:type="character" w:customStyle="1" w:styleId="text">
    <w:name w:val="text"/>
    <w:basedOn w:val="DefaultParagraphFont"/>
    <w:rsid w:val="00D56AC9"/>
  </w:style>
  <w:style w:type="character" w:customStyle="1" w:styleId="time">
    <w:name w:val="time"/>
    <w:basedOn w:val="DefaultParagraphFont"/>
    <w:rsid w:val="00D56AC9"/>
  </w:style>
  <w:style w:type="character" w:customStyle="1" w:styleId="user-name-span">
    <w:name w:val="user-name-span"/>
    <w:basedOn w:val="DefaultParagraphFont"/>
    <w:rsid w:val="00292CD4"/>
  </w:style>
  <w:style w:type="character" w:customStyle="1" w:styleId="Heading2Char">
    <w:name w:val="Heading 2 Char"/>
    <w:basedOn w:val="DefaultParagraphFont"/>
    <w:link w:val="Heading2"/>
    <w:uiPriority w:val="9"/>
    <w:semiHidden/>
    <w:rsid w:val="00D162A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162A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0F04DC"/>
    <w:pPr>
      <w:spacing w:after="0" w:line="240" w:lineRule="auto"/>
      <w:ind w:right="-264"/>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F22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348323">
      <w:bodyDiv w:val="1"/>
      <w:marLeft w:val="0"/>
      <w:marRight w:val="0"/>
      <w:marTop w:val="0"/>
      <w:marBottom w:val="0"/>
      <w:divBdr>
        <w:top w:val="none" w:sz="0" w:space="0" w:color="auto"/>
        <w:left w:val="none" w:sz="0" w:space="0" w:color="auto"/>
        <w:bottom w:val="none" w:sz="0" w:space="0" w:color="auto"/>
        <w:right w:val="none" w:sz="0" w:space="0" w:color="auto"/>
      </w:divBdr>
    </w:div>
    <w:div w:id="1120488027">
      <w:bodyDiv w:val="1"/>
      <w:marLeft w:val="0"/>
      <w:marRight w:val="0"/>
      <w:marTop w:val="0"/>
      <w:marBottom w:val="0"/>
      <w:divBdr>
        <w:top w:val="none" w:sz="0" w:space="0" w:color="auto"/>
        <w:left w:val="none" w:sz="0" w:space="0" w:color="auto"/>
        <w:bottom w:val="none" w:sz="0" w:space="0" w:color="auto"/>
        <w:right w:val="none" w:sz="0" w:space="0" w:color="auto"/>
      </w:divBdr>
      <w:divsChild>
        <w:div w:id="717364474">
          <w:marLeft w:val="0"/>
          <w:marRight w:val="0"/>
          <w:marTop w:val="0"/>
          <w:marBottom w:val="0"/>
          <w:divBdr>
            <w:top w:val="none" w:sz="0" w:space="0" w:color="auto"/>
            <w:left w:val="none" w:sz="0" w:space="0" w:color="auto"/>
            <w:bottom w:val="none" w:sz="0" w:space="0" w:color="auto"/>
            <w:right w:val="none" w:sz="0" w:space="0" w:color="auto"/>
          </w:divBdr>
          <w:divsChild>
            <w:div w:id="653533070">
              <w:marLeft w:val="0"/>
              <w:marRight w:val="0"/>
              <w:marTop w:val="0"/>
              <w:marBottom w:val="0"/>
              <w:divBdr>
                <w:top w:val="none" w:sz="0" w:space="0" w:color="auto"/>
                <w:left w:val="none" w:sz="0" w:space="0" w:color="auto"/>
                <w:bottom w:val="none" w:sz="0" w:space="0" w:color="auto"/>
                <w:right w:val="none" w:sz="0" w:space="0" w:color="auto"/>
              </w:divBdr>
              <w:divsChild>
                <w:div w:id="814293651">
                  <w:marLeft w:val="0"/>
                  <w:marRight w:val="0"/>
                  <w:marTop w:val="0"/>
                  <w:marBottom w:val="0"/>
                  <w:divBdr>
                    <w:top w:val="none" w:sz="0" w:space="0" w:color="auto"/>
                    <w:left w:val="none" w:sz="0" w:space="0" w:color="auto"/>
                    <w:bottom w:val="none" w:sz="0" w:space="0" w:color="auto"/>
                    <w:right w:val="none" w:sz="0" w:space="0" w:color="auto"/>
                  </w:divBdr>
                  <w:divsChild>
                    <w:div w:id="1778061349">
                      <w:marLeft w:val="0"/>
                      <w:marRight w:val="0"/>
                      <w:marTop w:val="0"/>
                      <w:marBottom w:val="0"/>
                      <w:divBdr>
                        <w:top w:val="none" w:sz="0" w:space="0" w:color="auto"/>
                        <w:left w:val="none" w:sz="0" w:space="0" w:color="auto"/>
                        <w:bottom w:val="none" w:sz="0" w:space="0" w:color="auto"/>
                        <w:right w:val="none" w:sz="0" w:space="0" w:color="auto"/>
                      </w:divBdr>
                      <w:divsChild>
                        <w:div w:id="2018843663">
                          <w:marLeft w:val="0"/>
                          <w:marRight w:val="0"/>
                          <w:marTop w:val="180"/>
                          <w:marBottom w:val="0"/>
                          <w:divBdr>
                            <w:top w:val="none" w:sz="0" w:space="0" w:color="auto"/>
                            <w:left w:val="none" w:sz="0" w:space="0" w:color="auto"/>
                            <w:bottom w:val="none" w:sz="0" w:space="0" w:color="auto"/>
                            <w:right w:val="none" w:sz="0" w:space="0" w:color="auto"/>
                          </w:divBdr>
                        </w:div>
                      </w:divsChild>
                    </w:div>
                    <w:div w:id="709495530">
                      <w:marLeft w:val="0"/>
                      <w:marRight w:val="-180"/>
                      <w:marTop w:val="0"/>
                      <w:marBottom w:val="0"/>
                      <w:divBdr>
                        <w:top w:val="none" w:sz="0" w:space="0" w:color="auto"/>
                        <w:left w:val="none" w:sz="0" w:space="0" w:color="auto"/>
                        <w:bottom w:val="none" w:sz="0" w:space="0" w:color="auto"/>
                        <w:right w:val="none" w:sz="0" w:space="0" w:color="auto"/>
                      </w:divBdr>
                      <w:divsChild>
                        <w:div w:id="492575340">
                          <w:marLeft w:val="0"/>
                          <w:marRight w:val="180"/>
                          <w:marTop w:val="180"/>
                          <w:marBottom w:val="0"/>
                          <w:divBdr>
                            <w:top w:val="none" w:sz="0" w:space="0" w:color="auto"/>
                            <w:left w:val="none" w:sz="0" w:space="0" w:color="auto"/>
                            <w:bottom w:val="none" w:sz="0" w:space="0" w:color="auto"/>
                            <w:right w:val="none" w:sz="0" w:space="0" w:color="auto"/>
                          </w:divBdr>
                          <w:divsChild>
                            <w:div w:id="1296982425">
                              <w:marLeft w:val="0"/>
                              <w:marRight w:val="60"/>
                              <w:marTop w:val="0"/>
                              <w:marBottom w:val="0"/>
                              <w:divBdr>
                                <w:top w:val="none" w:sz="0" w:space="0" w:color="auto"/>
                                <w:left w:val="none" w:sz="0" w:space="0" w:color="auto"/>
                                <w:bottom w:val="none" w:sz="0" w:space="0" w:color="auto"/>
                                <w:right w:val="none" w:sz="0" w:space="0" w:color="auto"/>
                              </w:divBdr>
                              <w:divsChild>
                                <w:div w:id="421265770">
                                  <w:marLeft w:val="0"/>
                                  <w:marRight w:val="0"/>
                                  <w:marTop w:val="0"/>
                                  <w:marBottom w:val="0"/>
                                  <w:divBdr>
                                    <w:top w:val="none" w:sz="0" w:space="0" w:color="auto"/>
                                    <w:left w:val="none" w:sz="0" w:space="0" w:color="auto"/>
                                    <w:bottom w:val="none" w:sz="0" w:space="0" w:color="auto"/>
                                    <w:right w:val="none" w:sz="0" w:space="0" w:color="auto"/>
                                  </w:divBdr>
                                  <w:divsChild>
                                    <w:div w:id="15465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3045">
                              <w:marLeft w:val="0"/>
                              <w:marRight w:val="0"/>
                              <w:marTop w:val="0"/>
                              <w:marBottom w:val="0"/>
                              <w:divBdr>
                                <w:top w:val="none" w:sz="0" w:space="0" w:color="auto"/>
                                <w:left w:val="none" w:sz="0" w:space="0" w:color="auto"/>
                                <w:bottom w:val="none" w:sz="0" w:space="0" w:color="auto"/>
                                <w:right w:val="none" w:sz="0" w:space="0" w:color="auto"/>
                              </w:divBdr>
                            </w:div>
                          </w:divsChild>
                        </w:div>
                        <w:div w:id="700713582">
                          <w:marLeft w:val="0"/>
                          <w:marRight w:val="180"/>
                          <w:marTop w:val="180"/>
                          <w:marBottom w:val="0"/>
                          <w:divBdr>
                            <w:top w:val="none" w:sz="0" w:space="0" w:color="auto"/>
                            <w:left w:val="none" w:sz="0" w:space="0" w:color="auto"/>
                            <w:bottom w:val="none" w:sz="0" w:space="0" w:color="auto"/>
                            <w:right w:val="none" w:sz="0" w:space="0" w:color="auto"/>
                          </w:divBdr>
                          <w:divsChild>
                            <w:div w:id="513880331">
                              <w:marLeft w:val="0"/>
                              <w:marRight w:val="180"/>
                              <w:marTop w:val="0"/>
                              <w:marBottom w:val="0"/>
                              <w:divBdr>
                                <w:top w:val="none" w:sz="0" w:space="0" w:color="auto"/>
                                <w:left w:val="none" w:sz="0" w:space="0" w:color="auto"/>
                                <w:bottom w:val="none" w:sz="0" w:space="0" w:color="auto"/>
                                <w:right w:val="none" w:sz="0" w:space="0" w:color="auto"/>
                              </w:divBdr>
                              <w:divsChild>
                                <w:div w:id="1039354746">
                                  <w:marLeft w:val="0"/>
                                  <w:marRight w:val="0"/>
                                  <w:marTop w:val="0"/>
                                  <w:marBottom w:val="0"/>
                                  <w:divBdr>
                                    <w:top w:val="none" w:sz="0" w:space="0" w:color="auto"/>
                                    <w:left w:val="none" w:sz="0" w:space="0" w:color="auto"/>
                                    <w:bottom w:val="none" w:sz="0" w:space="0" w:color="auto"/>
                                    <w:right w:val="none" w:sz="0" w:space="0" w:color="auto"/>
                                  </w:divBdr>
                                </w:div>
                              </w:divsChild>
                            </w:div>
                            <w:div w:id="921447525">
                              <w:marLeft w:val="0"/>
                              <w:marRight w:val="0"/>
                              <w:marTop w:val="0"/>
                              <w:marBottom w:val="0"/>
                              <w:divBdr>
                                <w:top w:val="none" w:sz="0" w:space="0" w:color="auto"/>
                                <w:left w:val="none" w:sz="0" w:space="0" w:color="auto"/>
                                <w:bottom w:val="none" w:sz="0" w:space="0" w:color="auto"/>
                                <w:right w:val="none" w:sz="0" w:space="0" w:color="auto"/>
                              </w:divBdr>
                              <w:divsChild>
                                <w:div w:id="1066564795">
                                  <w:marLeft w:val="0"/>
                                  <w:marRight w:val="0"/>
                                  <w:marTop w:val="0"/>
                                  <w:marBottom w:val="0"/>
                                  <w:divBdr>
                                    <w:top w:val="none" w:sz="0" w:space="0" w:color="auto"/>
                                    <w:left w:val="none" w:sz="0" w:space="0" w:color="auto"/>
                                    <w:bottom w:val="none" w:sz="0" w:space="0" w:color="auto"/>
                                    <w:right w:val="none" w:sz="0" w:space="0" w:color="auto"/>
                                  </w:divBdr>
                                  <w:divsChild>
                                    <w:div w:id="26385120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752685">
                  <w:marLeft w:val="0"/>
                  <w:marRight w:val="0"/>
                  <w:marTop w:val="0"/>
                  <w:marBottom w:val="0"/>
                  <w:divBdr>
                    <w:top w:val="none" w:sz="0" w:space="0" w:color="auto"/>
                    <w:left w:val="none" w:sz="0" w:space="0" w:color="auto"/>
                    <w:bottom w:val="none" w:sz="0" w:space="0" w:color="auto"/>
                    <w:right w:val="none" w:sz="0" w:space="0" w:color="auto"/>
                  </w:divBdr>
                  <w:divsChild>
                    <w:div w:id="1513300321">
                      <w:marLeft w:val="0"/>
                      <w:marRight w:val="0"/>
                      <w:marTop w:val="0"/>
                      <w:marBottom w:val="360"/>
                      <w:divBdr>
                        <w:top w:val="none" w:sz="0" w:space="0" w:color="auto"/>
                        <w:left w:val="none" w:sz="0" w:space="0" w:color="auto"/>
                        <w:bottom w:val="none" w:sz="0" w:space="0" w:color="auto"/>
                        <w:right w:val="none" w:sz="0" w:space="0" w:color="auto"/>
                      </w:divBdr>
                      <w:divsChild>
                        <w:div w:id="1407261503">
                          <w:marLeft w:val="0"/>
                          <w:marRight w:val="0"/>
                          <w:marTop w:val="0"/>
                          <w:marBottom w:val="0"/>
                          <w:divBdr>
                            <w:top w:val="none" w:sz="0" w:space="0" w:color="auto"/>
                            <w:left w:val="none" w:sz="0" w:space="0" w:color="auto"/>
                            <w:bottom w:val="none" w:sz="0" w:space="0" w:color="auto"/>
                            <w:right w:val="none" w:sz="0" w:space="0" w:color="auto"/>
                          </w:divBdr>
                          <w:divsChild>
                            <w:div w:id="591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71587">
                      <w:marLeft w:val="0"/>
                      <w:marRight w:val="0"/>
                      <w:marTop w:val="0"/>
                      <w:marBottom w:val="0"/>
                      <w:divBdr>
                        <w:top w:val="none" w:sz="0" w:space="0" w:color="auto"/>
                        <w:left w:val="none" w:sz="0" w:space="0" w:color="auto"/>
                        <w:bottom w:val="none" w:sz="0" w:space="0" w:color="auto"/>
                        <w:right w:val="none" w:sz="0" w:space="0" w:color="auto"/>
                      </w:divBdr>
                      <w:divsChild>
                        <w:div w:id="59089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735152">
          <w:marLeft w:val="0"/>
          <w:marRight w:val="0"/>
          <w:marTop w:val="0"/>
          <w:marBottom w:val="0"/>
          <w:divBdr>
            <w:top w:val="none" w:sz="0" w:space="0" w:color="auto"/>
            <w:left w:val="none" w:sz="0" w:space="0" w:color="auto"/>
            <w:bottom w:val="none" w:sz="0" w:space="0" w:color="auto"/>
            <w:right w:val="none" w:sz="0" w:space="0" w:color="auto"/>
          </w:divBdr>
          <w:divsChild>
            <w:div w:id="1514298483">
              <w:marLeft w:val="0"/>
              <w:marRight w:val="0"/>
              <w:marTop w:val="0"/>
              <w:marBottom w:val="0"/>
              <w:divBdr>
                <w:top w:val="none" w:sz="0" w:space="0" w:color="auto"/>
                <w:left w:val="none" w:sz="0" w:space="0" w:color="auto"/>
                <w:bottom w:val="none" w:sz="0" w:space="0" w:color="auto"/>
                <w:right w:val="none" w:sz="0" w:space="0" w:color="auto"/>
              </w:divBdr>
              <w:divsChild>
                <w:div w:id="1627660830">
                  <w:marLeft w:val="0"/>
                  <w:marRight w:val="0"/>
                  <w:marTop w:val="0"/>
                  <w:marBottom w:val="0"/>
                  <w:divBdr>
                    <w:top w:val="none" w:sz="0" w:space="0" w:color="auto"/>
                    <w:left w:val="none" w:sz="0" w:space="0" w:color="auto"/>
                    <w:bottom w:val="none" w:sz="0" w:space="0" w:color="auto"/>
                    <w:right w:val="none" w:sz="0" w:space="0" w:color="auto"/>
                  </w:divBdr>
                  <w:divsChild>
                    <w:div w:id="416680543">
                      <w:marLeft w:val="0"/>
                      <w:marRight w:val="0"/>
                      <w:marTop w:val="0"/>
                      <w:marBottom w:val="0"/>
                      <w:divBdr>
                        <w:top w:val="none" w:sz="0" w:space="0" w:color="auto"/>
                        <w:left w:val="none" w:sz="0" w:space="0" w:color="auto"/>
                        <w:bottom w:val="none" w:sz="0" w:space="0" w:color="auto"/>
                        <w:right w:val="none" w:sz="0" w:space="0" w:color="auto"/>
                      </w:divBdr>
                      <w:divsChild>
                        <w:div w:id="1715500915">
                          <w:marLeft w:val="0"/>
                          <w:marRight w:val="0"/>
                          <w:marTop w:val="0"/>
                          <w:marBottom w:val="0"/>
                          <w:divBdr>
                            <w:top w:val="none" w:sz="0" w:space="0" w:color="auto"/>
                            <w:left w:val="none" w:sz="0" w:space="0" w:color="auto"/>
                            <w:bottom w:val="none" w:sz="0" w:space="0" w:color="auto"/>
                            <w:right w:val="none" w:sz="0" w:space="0" w:color="auto"/>
                          </w:divBdr>
                          <w:divsChild>
                            <w:div w:id="33818599">
                              <w:marLeft w:val="0"/>
                              <w:marRight w:val="0"/>
                              <w:marTop w:val="0"/>
                              <w:marBottom w:val="0"/>
                              <w:divBdr>
                                <w:top w:val="none" w:sz="0" w:space="0" w:color="auto"/>
                                <w:left w:val="none" w:sz="0" w:space="0" w:color="auto"/>
                                <w:bottom w:val="none" w:sz="0" w:space="0" w:color="auto"/>
                                <w:right w:val="none" w:sz="0" w:space="0" w:color="auto"/>
                              </w:divBdr>
                            </w:div>
                            <w:div w:id="783305179">
                              <w:marLeft w:val="0"/>
                              <w:marRight w:val="0"/>
                              <w:marTop w:val="0"/>
                              <w:marBottom w:val="0"/>
                              <w:divBdr>
                                <w:top w:val="none" w:sz="0" w:space="0" w:color="auto"/>
                                <w:left w:val="none" w:sz="0" w:space="0" w:color="auto"/>
                                <w:bottom w:val="none" w:sz="0" w:space="0" w:color="auto"/>
                                <w:right w:val="none" w:sz="0" w:space="0" w:color="auto"/>
                              </w:divBdr>
                              <w:divsChild>
                                <w:div w:id="528179875">
                                  <w:marLeft w:val="0"/>
                                  <w:marRight w:val="0"/>
                                  <w:marTop w:val="0"/>
                                  <w:marBottom w:val="0"/>
                                  <w:divBdr>
                                    <w:top w:val="none" w:sz="0" w:space="0" w:color="auto"/>
                                    <w:left w:val="none" w:sz="0" w:space="0" w:color="auto"/>
                                    <w:bottom w:val="none" w:sz="0" w:space="0" w:color="auto"/>
                                    <w:right w:val="none" w:sz="0" w:space="0" w:color="auto"/>
                                  </w:divBdr>
                                  <w:divsChild>
                                    <w:div w:id="645815860">
                                      <w:marLeft w:val="0"/>
                                      <w:marRight w:val="0"/>
                                      <w:marTop w:val="0"/>
                                      <w:marBottom w:val="0"/>
                                      <w:divBdr>
                                        <w:top w:val="none" w:sz="0" w:space="0" w:color="auto"/>
                                        <w:left w:val="none" w:sz="0" w:space="0" w:color="auto"/>
                                        <w:bottom w:val="none" w:sz="0" w:space="0" w:color="auto"/>
                                        <w:right w:val="none" w:sz="0" w:space="0" w:color="auto"/>
                                      </w:divBdr>
                                      <w:divsChild>
                                        <w:div w:id="1524055360">
                                          <w:marLeft w:val="0"/>
                                          <w:marRight w:val="0"/>
                                          <w:marTop w:val="0"/>
                                          <w:marBottom w:val="0"/>
                                          <w:divBdr>
                                            <w:top w:val="none" w:sz="0" w:space="0" w:color="auto"/>
                                            <w:left w:val="none" w:sz="0" w:space="0" w:color="auto"/>
                                            <w:bottom w:val="none" w:sz="0" w:space="0" w:color="auto"/>
                                            <w:right w:val="none" w:sz="0" w:space="0" w:color="auto"/>
                                          </w:divBdr>
                                          <w:divsChild>
                                            <w:div w:id="1570534220">
                                              <w:marLeft w:val="0"/>
                                              <w:marRight w:val="0"/>
                                              <w:marTop w:val="0"/>
                                              <w:marBottom w:val="0"/>
                                              <w:divBdr>
                                                <w:top w:val="none" w:sz="0" w:space="0" w:color="auto"/>
                                                <w:left w:val="none" w:sz="0" w:space="0" w:color="auto"/>
                                                <w:bottom w:val="none" w:sz="0" w:space="0" w:color="auto"/>
                                                <w:right w:val="none" w:sz="0" w:space="0" w:color="auto"/>
                                              </w:divBdr>
                                              <w:divsChild>
                                                <w:div w:id="1092504917">
                                                  <w:marLeft w:val="0"/>
                                                  <w:marRight w:val="0"/>
                                                  <w:marTop w:val="0"/>
                                                  <w:marBottom w:val="0"/>
                                                  <w:divBdr>
                                                    <w:top w:val="none" w:sz="0" w:space="0" w:color="auto"/>
                                                    <w:left w:val="none" w:sz="0" w:space="0" w:color="auto"/>
                                                    <w:bottom w:val="none" w:sz="0" w:space="0" w:color="auto"/>
                                                    <w:right w:val="none" w:sz="0" w:space="0" w:color="auto"/>
                                                  </w:divBdr>
                                                  <w:divsChild>
                                                    <w:div w:id="182677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1910">
                                              <w:marLeft w:val="0"/>
                                              <w:marRight w:val="0"/>
                                              <w:marTop w:val="0"/>
                                              <w:marBottom w:val="0"/>
                                              <w:divBdr>
                                                <w:top w:val="none" w:sz="0" w:space="0" w:color="auto"/>
                                                <w:left w:val="none" w:sz="0" w:space="0" w:color="auto"/>
                                                <w:bottom w:val="none" w:sz="0" w:space="0" w:color="auto"/>
                                                <w:right w:val="none" w:sz="0" w:space="0" w:color="auto"/>
                                              </w:divBdr>
                                            </w:div>
                                          </w:divsChild>
                                        </w:div>
                                        <w:div w:id="8500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58743">
                          <w:marLeft w:val="0"/>
                          <w:marRight w:val="0"/>
                          <w:marTop w:val="0"/>
                          <w:marBottom w:val="0"/>
                          <w:divBdr>
                            <w:top w:val="none" w:sz="0" w:space="0" w:color="auto"/>
                            <w:left w:val="none" w:sz="0" w:space="0" w:color="auto"/>
                            <w:bottom w:val="none" w:sz="0" w:space="0" w:color="auto"/>
                            <w:right w:val="none" w:sz="0" w:space="0" w:color="auto"/>
                          </w:divBdr>
                          <w:divsChild>
                            <w:div w:id="27265679">
                              <w:marLeft w:val="0"/>
                              <w:marRight w:val="0"/>
                              <w:marTop w:val="0"/>
                              <w:marBottom w:val="0"/>
                              <w:divBdr>
                                <w:top w:val="none" w:sz="0" w:space="0" w:color="auto"/>
                                <w:left w:val="none" w:sz="0" w:space="0" w:color="auto"/>
                                <w:bottom w:val="none" w:sz="0" w:space="0" w:color="auto"/>
                                <w:right w:val="none" w:sz="0" w:space="0" w:color="auto"/>
                              </w:divBdr>
                            </w:div>
                            <w:div w:id="1674995683">
                              <w:marLeft w:val="0"/>
                              <w:marRight w:val="0"/>
                              <w:marTop w:val="0"/>
                              <w:marBottom w:val="0"/>
                              <w:divBdr>
                                <w:top w:val="none" w:sz="0" w:space="0" w:color="auto"/>
                                <w:left w:val="none" w:sz="0" w:space="0" w:color="auto"/>
                                <w:bottom w:val="none" w:sz="0" w:space="0" w:color="auto"/>
                                <w:right w:val="none" w:sz="0" w:space="0" w:color="auto"/>
                              </w:divBdr>
                              <w:divsChild>
                                <w:div w:id="348601544">
                                  <w:marLeft w:val="0"/>
                                  <w:marRight w:val="0"/>
                                  <w:marTop w:val="0"/>
                                  <w:marBottom w:val="0"/>
                                  <w:divBdr>
                                    <w:top w:val="none" w:sz="0" w:space="0" w:color="auto"/>
                                    <w:left w:val="none" w:sz="0" w:space="0" w:color="auto"/>
                                    <w:bottom w:val="none" w:sz="0" w:space="0" w:color="auto"/>
                                    <w:right w:val="none" w:sz="0" w:space="0" w:color="auto"/>
                                  </w:divBdr>
                                  <w:divsChild>
                                    <w:div w:id="705103830">
                                      <w:marLeft w:val="0"/>
                                      <w:marRight w:val="0"/>
                                      <w:marTop w:val="0"/>
                                      <w:marBottom w:val="0"/>
                                      <w:divBdr>
                                        <w:top w:val="none" w:sz="0" w:space="0" w:color="auto"/>
                                        <w:left w:val="none" w:sz="0" w:space="0" w:color="auto"/>
                                        <w:bottom w:val="none" w:sz="0" w:space="0" w:color="auto"/>
                                        <w:right w:val="none" w:sz="0" w:space="0" w:color="auto"/>
                                      </w:divBdr>
                                      <w:divsChild>
                                        <w:div w:id="51775776">
                                          <w:marLeft w:val="0"/>
                                          <w:marRight w:val="0"/>
                                          <w:marTop w:val="0"/>
                                          <w:marBottom w:val="0"/>
                                          <w:divBdr>
                                            <w:top w:val="none" w:sz="0" w:space="0" w:color="auto"/>
                                            <w:left w:val="none" w:sz="0" w:space="0" w:color="auto"/>
                                            <w:bottom w:val="none" w:sz="0" w:space="0" w:color="auto"/>
                                            <w:right w:val="none" w:sz="0" w:space="0" w:color="auto"/>
                                          </w:divBdr>
                                          <w:divsChild>
                                            <w:div w:id="93405287">
                                              <w:marLeft w:val="0"/>
                                              <w:marRight w:val="0"/>
                                              <w:marTop w:val="0"/>
                                              <w:marBottom w:val="0"/>
                                              <w:divBdr>
                                                <w:top w:val="none" w:sz="0" w:space="0" w:color="auto"/>
                                                <w:left w:val="none" w:sz="0" w:space="0" w:color="auto"/>
                                                <w:bottom w:val="none" w:sz="0" w:space="0" w:color="auto"/>
                                                <w:right w:val="none" w:sz="0" w:space="0" w:color="auto"/>
                                              </w:divBdr>
                                              <w:divsChild>
                                                <w:div w:id="1194999852">
                                                  <w:marLeft w:val="0"/>
                                                  <w:marRight w:val="0"/>
                                                  <w:marTop w:val="0"/>
                                                  <w:marBottom w:val="0"/>
                                                  <w:divBdr>
                                                    <w:top w:val="none" w:sz="0" w:space="0" w:color="auto"/>
                                                    <w:left w:val="none" w:sz="0" w:space="0" w:color="auto"/>
                                                    <w:bottom w:val="none" w:sz="0" w:space="0" w:color="auto"/>
                                                    <w:right w:val="none" w:sz="0" w:space="0" w:color="auto"/>
                                                  </w:divBdr>
                                                  <w:divsChild>
                                                    <w:div w:id="19630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481188">
                          <w:marLeft w:val="0"/>
                          <w:marRight w:val="0"/>
                          <w:marTop w:val="0"/>
                          <w:marBottom w:val="0"/>
                          <w:divBdr>
                            <w:top w:val="none" w:sz="0" w:space="0" w:color="auto"/>
                            <w:left w:val="none" w:sz="0" w:space="0" w:color="auto"/>
                            <w:bottom w:val="none" w:sz="0" w:space="0" w:color="auto"/>
                            <w:right w:val="none" w:sz="0" w:space="0" w:color="auto"/>
                          </w:divBdr>
                          <w:divsChild>
                            <w:div w:id="426468152">
                              <w:marLeft w:val="0"/>
                              <w:marRight w:val="0"/>
                              <w:marTop w:val="0"/>
                              <w:marBottom w:val="0"/>
                              <w:divBdr>
                                <w:top w:val="none" w:sz="0" w:space="0" w:color="auto"/>
                                <w:left w:val="none" w:sz="0" w:space="0" w:color="auto"/>
                                <w:bottom w:val="none" w:sz="0" w:space="0" w:color="auto"/>
                                <w:right w:val="none" w:sz="0" w:space="0" w:color="auto"/>
                              </w:divBdr>
                            </w:div>
                            <w:div w:id="1011183715">
                              <w:marLeft w:val="0"/>
                              <w:marRight w:val="0"/>
                              <w:marTop w:val="0"/>
                              <w:marBottom w:val="0"/>
                              <w:divBdr>
                                <w:top w:val="none" w:sz="0" w:space="0" w:color="auto"/>
                                <w:left w:val="none" w:sz="0" w:space="0" w:color="auto"/>
                                <w:bottom w:val="none" w:sz="0" w:space="0" w:color="auto"/>
                                <w:right w:val="none" w:sz="0" w:space="0" w:color="auto"/>
                              </w:divBdr>
                              <w:divsChild>
                                <w:div w:id="528032395">
                                  <w:marLeft w:val="0"/>
                                  <w:marRight w:val="0"/>
                                  <w:marTop w:val="0"/>
                                  <w:marBottom w:val="0"/>
                                  <w:divBdr>
                                    <w:top w:val="none" w:sz="0" w:space="0" w:color="auto"/>
                                    <w:left w:val="none" w:sz="0" w:space="0" w:color="auto"/>
                                    <w:bottom w:val="none" w:sz="0" w:space="0" w:color="auto"/>
                                    <w:right w:val="none" w:sz="0" w:space="0" w:color="auto"/>
                                  </w:divBdr>
                                  <w:divsChild>
                                    <w:div w:id="1970209683">
                                      <w:marLeft w:val="0"/>
                                      <w:marRight w:val="0"/>
                                      <w:marTop w:val="0"/>
                                      <w:marBottom w:val="0"/>
                                      <w:divBdr>
                                        <w:top w:val="none" w:sz="0" w:space="0" w:color="auto"/>
                                        <w:left w:val="none" w:sz="0" w:space="0" w:color="auto"/>
                                        <w:bottom w:val="none" w:sz="0" w:space="0" w:color="auto"/>
                                        <w:right w:val="none" w:sz="0" w:space="0" w:color="auto"/>
                                      </w:divBdr>
                                      <w:divsChild>
                                        <w:div w:id="1292903126">
                                          <w:marLeft w:val="0"/>
                                          <w:marRight w:val="0"/>
                                          <w:marTop w:val="0"/>
                                          <w:marBottom w:val="0"/>
                                          <w:divBdr>
                                            <w:top w:val="none" w:sz="0" w:space="0" w:color="auto"/>
                                            <w:left w:val="none" w:sz="0" w:space="0" w:color="auto"/>
                                            <w:bottom w:val="none" w:sz="0" w:space="0" w:color="auto"/>
                                            <w:right w:val="none" w:sz="0" w:space="0" w:color="auto"/>
                                          </w:divBdr>
                                          <w:divsChild>
                                            <w:div w:id="1715887562">
                                              <w:marLeft w:val="0"/>
                                              <w:marRight w:val="0"/>
                                              <w:marTop w:val="0"/>
                                              <w:marBottom w:val="0"/>
                                              <w:divBdr>
                                                <w:top w:val="none" w:sz="0" w:space="0" w:color="auto"/>
                                                <w:left w:val="none" w:sz="0" w:space="0" w:color="auto"/>
                                                <w:bottom w:val="none" w:sz="0" w:space="0" w:color="auto"/>
                                                <w:right w:val="none" w:sz="0" w:space="0" w:color="auto"/>
                                              </w:divBdr>
                                              <w:divsChild>
                                                <w:div w:id="1247030371">
                                                  <w:marLeft w:val="0"/>
                                                  <w:marRight w:val="0"/>
                                                  <w:marTop w:val="0"/>
                                                  <w:marBottom w:val="0"/>
                                                  <w:divBdr>
                                                    <w:top w:val="none" w:sz="0" w:space="0" w:color="auto"/>
                                                    <w:left w:val="none" w:sz="0" w:space="0" w:color="auto"/>
                                                    <w:bottom w:val="none" w:sz="0" w:space="0" w:color="auto"/>
                                                    <w:right w:val="none" w:sz="0" w:space="0" w:color="auto"/>
                                                  </w:divBdr>
                                                  <w:divsChild>
                                                    <w:div w:id="4068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603311">
                          <w:marLeft w:val="0"/>
                          <w:marRight w:val="0"/>
                          <w:marTop w:val="0"/>
                          <w:marBottom w:val="0"/>
                          <w:divBdr>
                            <w:top w:val="none" w:sz="0" w:space="0" w:color="auto"/>
                            <w:left w:val="none" w:sz="0" w:space="0" w:color="auto"/>
                            <w:bottom w:val="none" w:sz="0" w:space="0" w:color="auto"/>
                            <w:right w:val="none" w:sz="0" w:space="0" w:color="auto"/>
                          </w:divBdr>
                          <w:divsChild>
                            <w:div w:id="205064322">
                              <w:marLeft w:val="0"/>
                              <w:marRight w:val="0"/>
                              <w:marTop w:val="0"/>
                              <w:marBottom w:val="0"/>
                              <w:divBdr>
                                <w:top w:val="none" w:sz="0" w:space="0" w:color="auto"/>
                                <w:left w:val="none" w:sz="0" w:space="0" w:color="auto"/>
                                <w:bottom w:val="none" w:sz="0" w:space="0" w:color="auto"/>
                                <w:right w:val="none" w:sz="0" w:space="0" w:color="auto"/>
                              </w:divBdr>
                            </w:div>
                            <w:div w:id="1278373015">
                              <w:marLeft w:val="0"/>
                              <w:marRight w:val="0"/>
                              <w:marTop w:val="0"/>
                              <w:marBottom w:val="0"/>
                              <w:divBdr>
                                <w:top w:val="none" w:sz="0" w:space="0" w:color="auto"/>
                                <w:left w:val="none" w:sz="0" w:space="0" w:color="auto"/>
                                <w:bottom w:val="none" w:sz="0" w:space="0" w:color="auto"/>
                                <w:right w:val="none" w:sz="0" w:space="0" w:color="auto"/>
                              </w:divBdr>
                              <w:divsChild>
                                <w:div w:id="1647588301">
                                  <w:marLeft w:val="0"/>
                                  <w:marRight w:val="0"/>
                                  <w:marTop w:val="0"/>
                                  <w:marBottom w:val="0"/>
                                  <w:divBdr>
                                    <w:top w:val="none" w:sz="0" w:space="0" w:color="auto"/>
                                    <w:left w:val="none" w:sz="0" w:space="0" w:color="auto"/>
                                    <w:bottom w:val="none" w:sz="0" w:space="0" w:color="auto"/>
                                    <w:right w:val="none" w:sz="0" w:space="0" w:color="auto"/>
                                  </w:divBdr>
                                  <w:divsChild>
                                    <w:div w:id="1015304400">
                                      <w:marLeft w:val="0"/>
                                      <w:marRight w:val="0"/>
                                      <w:marTop w:val="0"/>
                                      <w:marBottom w:val="0"/>
                                      <w:divBdr>
                                        <w:top w:val="none" w:sz="0" w:space="0" w:color="auto"/>
                                        <w:left w:val="none" w:sz="0" w:space="0" w:color="auto"/>
                                        <w:bottom w:val="none" w:sz="0" w:space="0" w:color="auto"/>
                                        <w:right w:val="none" w:sz="0" w:space="0" w:color="auto"/>
                                      </w:divBdr>
                                      <w:divsChild>
                                        <w:div w:id="1215970390">
                                          <w:marLeft w:val="0"/>
                                          <w:marRight w:val="0"/>
                                          <w:marTop w:val="0"/>
                                          <w:marBottom w:val="0"/>
                                          <w:divBdr>
                                            <w:top w:val="none" w:sz="0" w:space="0" w:color="auto"/>
                                            <w:left w:val="none" w:sz="0" w:space="0" w:color="auto"/>
                                            <w:bottom w:val="none" w:sz="0" w:space="0" w:color="auto"/>
                                            <w:right w:val="none" w:sz="0" w:space="0" w:color="auto"/>
                                          </w:divBdr>
                                          <w:divsChild>
                                            <w:div w:id="1757945645">
                                              <w:marLeft w:val="0"/>
                                              <w:marRight w:val="0"/>
                                              <w:marTop w:val="0"/>
                                              <w:marBottom w:val="0"/>
                                              <w:divBdr>
                                                <w:top w:val="none" w:sz="0" w:space="0" w:color="auto"/>
                                                <w:left w:val="none" w:sz="0" w:space="0" w:color="auto"/>
                                                <w:bottom w:val="none" w:sz="0" w:space="0" w:color="auto"/>
                                                <w:right w:val="none" w:sz="0" w:space="0" w:color="auto"/>
                                              </w:divBdr>
                                              <w:divsChild>
                                                <w:div w:id="644822443">
                                                  <w:marLeft w:val="0"/>
                                                  <w:marRight w:val="0"/>
                                                  <w:marTop w:val="0"/>
                                                  <w:marBottom w:val="0"/>
                                                  <w:divBdr>
                                                    <w:top w:val="none" w:sz="0" w:space="0" w:color="auto"/>
                                                    <w:left w:val="none" w:sz="0" w:space="0" w:color="auto"/>
                                                    <w:bottom w:val="none" w:sz="0" w:space="0" w:color="auto"/>
                                                    <w:right w:val="none" w:sz="0" w:space="0" w:color="auto"/>
                                                  </w:divBdr>
                                                  <w:divsChild>
                                                    <w:div w:id="2347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962574">
                          <w:marLeft w:val="0"/>
                          <w:marRight w:val="0"/>
                          <w:marTop w:val="0"/>
                          <w:marBottom w:val="0"/>
                          <w:divBdr>
                            <w:top w:val="none" w:sz="0" w:space="0" w:color="auto"/>
                            <w:left w:val="none" w:sz="0" w:space="0" w:color="auto"/>
                            <w:bottom w:val="none" w:sz="0" w:space="0" w:color="auto"/>
                            <w:right w:val="none" w:sz="0" w:space="0" w:color="auto"/>
                          </w:divBdr>
                          <w:divsChild>
                            <w:div w:id="45838872">
                              <w:marLeft w:val="0"/>
                              <w:marRight w:val="0"/>
                              <w:marTop w:val="0"/>
                              <w:marBottom w:val="0"/>
                              <w:divBdr>
                                <w:top w:val="none" w:sz="0" w:space="0" w:color="auto"/>
                                <w:left w:val="none" w:sz="0" w:space="0" w:color="auto"/>
                                <w:bottom w:val="none" w:sz="0" w:space="0" w:color="auto"/>
                                <w:right w:val="none" w:sz="0" w:space="0" w:color="auto"/>
                              </w:divBdr>
                            </w:div>
                            <w:div w:id="1966887347">
                              <w:marLeft w:val="0"/>
                              <w:marRight w:val="0"/>
                              <w:marTop w:val="0"/>
                              <w:marBottom w:val="0"/>
                              <w:divBdr>
                                <w:top w:val="none" w:sz="0" w:space="0" w:color="auto"/>
                                <w:left w:val="none" w:sz="0" w:space="0" w:color="auto"/>
                                <w:bottom w:val="none" w:sz="0" w:space="0" w:color="auto"/>
                                <w:right w:val="none" w:sz="0" w:space="0" w:color="auto"/>
                              </w:divBdr>
                              <w:divsChild>
                                <w:div w:id="21438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295681">
      <w:bodyDiv w:val="1"/>
      <w:marLeft w:val="0"/>
      <w:marRight w:val="0"/>
      <w:marTop w:val="0"/>
      <w:marBottom w:val="0"/>
      <w:divBdr>
        <w:top w:val="none" w:sz="0" w:space="0" w:color="auto"/>
        <w:left w:val="none" w:sz="0" w:space="0" w:color="auto"/>
        <w:bottom w:val="none" w:sz="0" w:space="0" w:color="auto"/>
        <w:right w:val="none" w:sz="0" w:space="0" w:color="auto"/>
      </w:divBdr>
      <w:divsChild>
        <w:div w:id="2049640126">
          <w:marLeft w:val="0"/>
          <w:marRight w:val="-255"/>
          <w:marTop w:val="0"/>
          <w:marBottom w:val="0"/>
          <w:divBdr>
            <w:top w:val="none" w:sz="0" w:space="0" w:color="auto"/>
            <w:left w:val="none" w:sz="0" w:space="0" w:color="auto"/>
            <w:bottom w:val="none" w:sz="0" w:space="0" w:color="auto"/>
            <w:right w:val="none" w:sz="0" w:space="0" w:color="auto"/>
          </w:divBdr>
          <w:divsChild>
            <w:div w:id="1215657321">
              <w:marLeft w:val="0"/>
              <w:marRight w:val="0"/>
              <w:marTop w:val="0"/>
              <w:marBottom w:val="0"/>
              <w:divBdr>
                <w:top w:val="none" w:sz="0" w:space="0" w:color="auto"/>
                <w:left w:val="none" w:sz="0" w:space="0" w:color="auto"/>
                <w:bottom w:val="none" w:sz="0" w:space="0" w:color="auto"/>
                <w:right w:val="none" w:sz="0" w:space="0" w:color="auto"/>
              </w:divBdr>
              <w:divsChild>
                <w:div w:id="1483043110">
                  <w:marLeft w:val="0"/>
                  <w:marRight w:val="0"/>
                  <w:marTop w:val="0"/>
                  <w:marBottom w:val="0"/>
                  <w:divBdr>
                    <w:top w:val="none" w:sz="0" w:space="0" w:color="auto"/>
                    <w:left w:val="none" w:sz="0" w:space="0" w:color="auto"/>
                    <w:bottom w:val="none" w:sz="0" w:space="0" w:color="auto"/>
                    <w:right w:val="none" w:sz="0" w:space="0" w:color="auto"/>
                  </w:divBdr>
                  <w:divsChild>
                    <w:div w:id="1078288036">
                      <w:marLeft w:val="0"/>
                      <w:marRight w:val="0"/>
                      <w:marTop w:val="0"/>
                      <w:marBottom w:val="0"/>
                      <w:divBdr>
                        <w:top w:val="none" w:sz="0" w:space="0" w:color="auto"/>
                        <w:left w:val="none" w:sz="0" w:space="0" w:color="auto"/>
                        <w:bottom w:val="none" w:sz="0" w:space="0" w:color="auto"/>
                        <w:right w:val="none" w:sz="0" w:space="0" w:color="auto"/>
                      </w:divBdr>
                    </w:div>
                  </w:divsChild>
                </w:div>
                <w:div w:id="1961567431">
                  <w:marLeft w:val="0"/>
                  <w:marRight w:val="0"/>
                  <w:marTop w:val="0"/>
                  <w:marBottom w:val="0"/>
                  <w:divBdr>
                    <w:top w:val="none" w:sz="0" w:space="0" w:color="auto"/>
                    <w:left w:val="none" w:sz="0" w:space="0" w:color="auto"/>
                    <w:bottom w:val="none" w:sz="0" w:space="0" w:color="auto"/>
                    <w:right w:val="none" w:sz="0" w:space="0" w:color="auto"/>
                  </w:divBdr>
                </w:div>
                <w:div w:id="155610028">
                  <w:marLeft w:val="0"/>
                  <w:marRight w:val="0"/>
                  <w:marTop w:val="0"/>
                  <w:marBottom w:val="0"/>
                  <w:divBdr>
                    <w:top w:val="none" w:sz="0" w:space="0" w:color="auto"/>
                    <w:left w:val="none" w:sz="0" w:space="0" w:color="auto"/>
                    <w:bottom w:val="none" w:sz="0" w:space="0" w:color="auto"/>
                    <w:right w:val="none" w:sz="0" w:space="0" w:color="auto"/>
                  </w:divBdr>
                </w:div>
                <w:div w:id="1213887320">
                  <w:marLeft w:val="0"/>
                  <w:marRight w:val="0"/>
                  <w:marTop w:val="0"/>
                  <w:marBottom w:val="0"/>
                  <w:divBdr>
                    <w:top w:val="none" w:sz="0" w:space="0" w:color="auto"/>
                    <w:left w:val="none" w:sz="0" w:space="0" w:color="auto"/>
                    <w:bottom w:val="none" w:sz="0" w:space="0" w:color="auto"/>
                    <w:right w:val="none" w:sz="0" w:space="0" w:color="auto"/>
                  </w:divBdr>
                </w:div>
                <w:div w:id="511530142">
                  <w:marLeft w:val="0"/>
                  <w:marRight w:val="0"/>
                  <w:marTop w:val="0"/>
                  <w:marBottom w:val="0"/>
                  <w:divBdr>
                    <w:top w:val="none" w:sz="0" w:space="0" w:color="auto"/>
                    <w:left w:val="none" w:sz="0" w:space="0" w:color="auto"/>
                    <w:bottom w:val="none" w:sz="0" w:space="0" w:color="auto"/>
                    <w:right w:val="none" w:sz="0" w:space="0" w:color="auto"/>
                  </w:divBdr>
                </w:div>
                <w:div w:id="1298026801">
                  <w:marLeft w:val="0"/>
                  <w:marRight w:val="0"/>
                  <w:marTop w:val="0"/>
                  <w:marBottom w:val="0"/>
                  <w:divBdr>
                    <w:top w:val="none" w:sz="0" w:space="0" w:color="auto"/>
                    <w:left w:val="none" w:sz="0" w:space="0" w:color="auto"/>
                    <w:bottom w:val="none" w:sz="0" w:space="0" w:color="auto"/>
                    <w:right w:val="none" w:sz="0" w:space="0" w:color="auto"/>
                  </w:divBdr>
                </w:div>
                <w:div w:id="1527409322">
                  <w:marLeft w:val="0"/>
                  <w:marRight w:val="0"/>
                  <w:marTop w:val="0"/>
                  <w:marBottom w:val="0"/>
                  <w:divBdr>
                    <w:top w:val="none" w:sz="0" w:space="0" w:color="auto"/>
                    <w:left w:val="none" w:sz="0" w:space="0" w:color="auto"/>
                    <w:bottom w:val="none" w:sz="0" w:space="0" w:color="auto"/>
                    <w:right w:val="none" w:sz="0" w:space="0" w:color="auto"/>
                  </w:divBdr>
                </w:div>
                <w:div w:id="698353407">
                  <w:marLeft w:val="0"/>
                  <w:marRight w:val="0"/>
                  <w:marTop w:val="0"/>
                  <w:marBottom w:val="0"/>
                  <w:divBdr>
                    <w:top w:val="none" w:sz="0" w:space="0" w:color="auto"/>
                    <w:left w:val="none" w:sz="0" w:space="0" w:color="auto"/>
                    <w:bottom w:val="none" w:sz="0" w:space="0" w:color="auto"/>
                    <w:right w:val="none" w:sz="0" w:space="0" w:color="auto"/>
                  </w:divBdr>
                </w:div>
                <w:div w:id="234513562">
                  <w:marLeft w:val="0"/>
                  <w:marRight w:val="0"/>
                  <w:marTop w:val="0"/>
                  <w:marBottom w:val="0"/>
                  <w:divBdr>
                    <w:top w:val="none" w:sz="0" w:space="0" w:color="auto"/>
                    <w:left w:val="none" w:sz="0" w:space="0" w:color="auto"/>
                    <w:bottom w:val="none" w:sz="0" w:space="0" w:color="auto"/>
                    <w:right w:val="none" w:sz="0" w:space="0" w:color="auto"/>
                  </w:divBdr>
                  <w:divsChild>
                    <w:div w:id="21588844">
                      <w:marLeft w:val="0"/>
                      <w:marRight w:val="210"/>
                      <w:marTop w:val="0"/>
                      <w:marBottom w:val="0"/>
                      <w:divBdr>
                        <w:top w:val="none" w:sz="0" w:space="0" w:color="auto"/>
                        <w:left w:val="none" w:sz="0" w:space="0" w:color="auto"/>
                        <w:bottom w:val="none" w:sz="0" w:space="0" w:color="auto"/>
                        <w:right w:val="none" w:sz="0" w:space="0" w:color="auto"/>
                      </w:divBdr>
                    </w:div>
                    <w:div w:id="967706044">
                      <w:marLeft w:val="0"/>
                      <w:marRight w:val="0"/>
                      <w:marTop w:val="0"/>
                      <w:marBottom w:val="0"/>
                      <w:divBdr>
                        <w:top w:val="none" w:sz="0" w:space="0" w:color="auto"/>
                        <w:left w:val="none" w:sz="0" w:space="0" w:color="auto"/>
                        <w:bottom w:val="none" w:sz="0" w:space="0" w:color="auto"/>
                        <w:right w:val="none" w:sz="0" w:space="0" w:color="auto"/>
                      </w:divBdr>
                    </w:div>
                  </w:divsChild>
                </w:div>
                <w:div w:id="113212936">
                  <w:marLeft w:val="0"/>
                  <w:marRight w:val="0"/>
                  <w:marTop w:val="0"/>
                  <w:marBottom w:val="0"/>
                  <w:divBdr>
                    <w:top w:val="none" w:sz="0" w:space="0" w:color="auto"/>
                    <w:left w:val="none" w:sz="0" w:space="0" w:color="auto"/>
                    <w:bottom w:val="none" w:sz="0" w:space="0" w:color="auto"/>
                    <w:right w:val="none" w:sz="0" w:space="0" w:color="auto"/>
                  </w:divBdr>
                </w:div>
                <w:div w:id="354503675">
                  <w:marLeft w:val="0"/>
                  <w:marRight w:val="0"/>
                  <w:marTop w:val="0"/>
                  <w:marBottom w:val="0"/>
                  <w:divBdr>
                    <w:top w:val="none" w:sz="0" w:space="0" w:color="auto"/>
                    <w:left w:val="none" w:sz="0" w:space="0" w:color="auto"/>
                    <w:bottom w:val="none" w:sz="0" w:space="0" w:color="auto"/>
                    <w:right w:val="none" w:sz="0" w:space="0" w:color="auto"/>
                  </w:divBdr>
                  <w:divsChild>
                    <w:div w:id="695732429">
                      <w:marLeft w:val="0"/>
                      <w:marRight w:val="210"/>
                      <w:marTop w:val="0"/>
                      <w:marBottom w:val="0"/>
                      <w:divBdr>
                        <w:top w:val="none" w:sz="0" w:space="0" w:color="auto"/>
                        <w:left w:val="none" w:sz="0" w:space="0" w:color="auto"/>
                        <w:bottom w:val="none" w:sz="0" w:space="0" w:color="auto"/>
                        <w:right w:val="none" w:sz="0" w:space="0" w:color="auto"/>
                      </w:divBdr>
                    </w:div>
                    <w:div w:id="735008988">
                      <w:marLeft w:val="0"/>
                      <w:marRight w:val="0"/>
                      <w:marTop w:val="0"/>
                      <w:marBottom w:val="0"/>
                      <w:divBdr>
                        <w:top w:val="none" w:sz="0" w:space="0" w:color="auto"/>
                        <w:left w:val="none" w:sz="0" w:space="0" w:color="auto"/>
                        <w:bottom w:val="none" w:sz="0" w:space="0" w:color="auto"/>
                        <w:right w:val="none" w:sz="0" w:space="0" w:color="auto"/>
                      </w:divBdr>
                    </w:div>
                  </w:divsChild>
                </w:div>
                <w:div w:id="208734414">
                  <w:marLeft w:val="0"/>
                  <w:marRight w:val="0"/>
                  <w:marTop w:val="0"/>
                  <w:marBottom w:val="0"/>
                  <w:divBdr>
                    <w:top w:val="none" w:sz="0" w:space="0" w:color="auto"/>
                    <w:left w:val="none" w:sz="0" w:space="0" w:color="auto"/>
                    <w:bottom w:val="none" w:sz="0" w:space="0" w:color="auto"/>
                    <w:right w:val="none" w:sz="0" w:space="0" w:color="auto"/>
                  </w:divBdr>
                </w:div>
                <w:div w:id="399792091">
                  <w:marLeft w:val="0"/>
                  <w:marRight w:val="0"/>
                  <w:marTop w:val="0"/>
                  <w:marBottom w:val="0"/>
                  <w:divBdr>
                    <w:top w:val="none" w:sz="0" w:space="0" w:color="auto"/>
                    <w:left w:val="none" w:sz="0" w:space="0" w:color="auto"/>
                    <w:bottom w:val="none" w:sz="0" w:space="0" w:color="auto"/>
                    <w:right w:val="none" w:sz="0" w:space="0" w:color="auto"/>
                  </w:divBdr>
                  <w:divsChild>
                    <w:div w:id="1158303465">
                      <w:marLeft w:val="0"/>
                      <w:marRight w:val="210"/>
                      <w:marTop w:val="0"/>
                      <w:marBottom w:val="0"/>
                      <w:divBdr>
                        <w:top w:val="none" w:sz="0" w:space="0" w:color="auto"/>
                        <w:left w:val="none" w:sz="0" w:space="0" w:color="auto"/>
                        <w:bottom w:val="none" w:sz="0" w:space="0" w:color="auto"/>
                        <w:right w:val="none" w:sz="0" w:space="0" w:color="auto"/>
                      </w:divBdr>
                    </w:div>
                    <w:div w:id="1460106329">
                      <w:marLeft w:val="0"/>
                      <w:marRight w:val="0"/>
                      <w:marTop w:val="0"/>
                      <w:marBottom w:val="0"/>
                      <w:divBdr>
                        <w:top w:val="none" w:sz="0" w:space="0" w:color="auto"/>
                        <w:left w:val="none" w:sz="0" w:space="0" w:color="auto"/>
                        <w:bottom w:val="none" w:sz="0" w:space="0" w:color="auto"/>
                        <w:right w:val="none" w:sz="0" w:space="0" w:color="auto"/>
                      </w:divBdr>
                    </w:div>
                  </w:divsChild>
                </w:div>
                <w:div w:id="2094622172">
                  <w:marLeft w:val="0"/>
                  <w:marRight w:val="0"/>
                  <w:marTop w:val="0"/>
                  <w:marBottom w:val="0"/>
                  <w:divBdr>
                    <w:top w:val="none" w:sz="0" w:space="0" w:color="auto"/>
                    <w:left w:val="none" w:sz="0" w:space="0" w:color="auto"/>
                    <w:bottom w:val="none" w:sz="0" w:space="0" w:color="auto"/>
                    <w:right w:val="none" w:sz="0" w:space="0" w:color="auto"/>
                  </w:divBdr>
                </w:div>
                <w:div w:id="785202540">
                  <w:marLeft w:val="0"/>
                  <w:marRight w:val="0"/>
                  <w:marTop w:val="0"/>
                  <w:marBottom w:val="0"/>
                  <w:divBdr>
                    <w:top w:val="none" w:sz="0" w:space="0" w:color="auto"/>
                    <w:left w:val="none" w:sz="0" w:space="0" w:color="auto"/>
                    <w:bottom w:val="none" w:sz="0" w:space="0" w:color="auto"/>
                    <w:right w:val="none" w:sz="0" w:space="0" w:color="auto"/>
                  </w:divBdr>
                  <w:divsChild>
                    <w:div w:id="1620792847">
                      <w:marLeft w:val="0"/>
                      <w:marRight w:val="210"/>
                      <w:marTop w:val="0"/>
                      <w:marBottom w:val="0"/>
                      <w:divBdr>
                        <w:top w:val="none" w:sz="0" w:space="0" w:color="auto"/>
                        <w:left w:val="none" w:sz="0" w:space="0" w:color="auto"/>
                        <w:bottom w:val="none" w:sz="0" w:space="0" w:color="auto"/>
                        <w:right w:val="none" w:sz="0" w:space="0" w:color="auto"/>
                      </w:divBdr>
                    </w:div>
                    <w:div w:id="311983464">
                      <w:marLeft w:val="0"/>
                      <w:marRight w:val="0"/>
                      <w:marTop w:val="0"/>
                      <w:marBottom w:val="0"/>
                      <w:divBdr>
                        <w:top w:val="none" w:sz="0" w:space="0" w:color="auto"/>
                        <w:left w:val="none" w:sz="0" w:space="0" w:color="auto"/>
                        <w:bottom w:val="none" w:sz="0" w:space="0" w:color="auto"/>
                        <w:right w:val="none" w:sz="0" w:space="0" w:color="auto"/>
                      </w:divBdr>
                    </w:div>
                  </w:divsChild>
                </w:div>
                <w:div w:id="1860315186">
                  <w:marLeft w:val="0"/>
                  <w:marRight w:val="0"/>
                  <w:marTop w:val="0"/>
                  <w:marBottom w:val="0"/>
                  <w:divBdr>
                    <w:top w:val="none" w:sz="0" w:space="0" w:color="auto"/>
                    <w:left w:val="none" w:sz="0" w:space="0" w:color="auto"/>
                    <w:bottom w:val="none" w:sz="0" w:space="0" w:color="auto"/>
                    <w:right w:val="none" w:sz="0" w:space="0" w:color="auto"/>
                  </w:divBdr>
                </w:div>
                <w:div w:id="1333601952">
                  <w:marLeft w:val="0"/>
                  <w:marRight w:val="0"/>
                  <w:marTop w:val="0"/>
                  <w:marBottom w:val="0"/>
                  <w:divBdr>
                    <w:top w:val="none" w:sz="0" w:space="0" w:color="auto"/>
                    <w:left w:val="none" w:sz="0" w:space="0" w:color="auto"/>
                    <w:bottom w:val="none" w:sz="0" w:space="0" w:color="auto"/>
                    <w:right w:val="none" w:sz="0" w:space="0" w:color="auto"/>
                  </w:divBdr>
                  <w:divsChild>
                    <w:div w:id="633292359">
                      <w:marLeft w:val="0"/>
                      <w:marRight w:val="210"/>
                      <w:marTop w:val="0"/>
                      <w:marBottom w:val="0"/>
                      <w:divBdr>
                        <w:top w:val="none" w:sz="0" w:space="0" w:color="auto"/>
                        <w:left w:val="none" w:sz="0" w:space="0" w:color="auto"/>
                        <w:bottom w:val="none" w:sz="0" w:space="0" w:color="auto"/>
                        <w:right w:val="none" w:sz="0" w:space="0" w:color="auto"/>
                      </w:divBdr>
                    </w:div>
                    <w:div w:id="591936762">
                      <w:marLeft w:val="0"/>
                      <w:marRight w:val="0"/>
                      <w:marTop w:val="0"/>
                      <w:marBottom w:val="0"/>
                      <w:divBdr>
                        <w:top w:val="none" w:sz="0" w:space="0" w:color="auto"/>
                        <w:left w:val="none" w:sz="0" w:space="0" w:color="auto"/>
                        <w:bottom w:val="none" w:sz="0" w:space="0" w:color="auto"/>
                        <w:right w:val="none" w:sz="0" w:space="0" w:color="auto"/>
                      </w:divBdr>
                    </w:div>
                  </w:divsChild>
                </w:div>
                <w:div w:id="1287735348">
                  <w:marLeft w:val="0"/>
                  <w:marRight w:val="0"/>
                  <w:marTop w:val="0"/>
                  <w:marBottom w:val="0"/>
                  <w:divBdr>
                    <w:top w:val="none" w:sz="0" w:space="0" w:color="auto"/>
                    <w:left w:val="none" w:sz="0" w:space="0" w:color="auto"/>
                    <w:bottom w:val="none" w:sz="0" w:space="0" w:color="auto"/>
                    <w:right w:val="none" w:sz="0" w:space="0" w:color="auto"/>
                  </w:divBdr>
                </w:div>
                <w:div w:id="246380657">
                  <w:marLeft w:val="0"/>
                  <w:marRight w:val="0"/>
                  <w:marTop w:val="0"/>
                  <w:marBottom w:val="0"/>
                  <w:divBdr>
                    <w:top w:val="none" w:sz="0" w:space="0" w:color="auto"/>
                    <w:left w:val="none" w:sz="0" w:space="0" w:color="auto"/>
                    <w:bottom w:val="none" w:sz="0" w:space="0" w:color="auto"/>
                    <w:right w:val="none" w:sz="0" w:space="0" w:color="auto"/>
                  </w:divBdr>
                  <w:divsChild>
                    <w:div w:id="175728855">
                      <w:marLeft w:val="0"/>
                      <w:marRight w:val="210"/>
                      <w:marTop w:val="0"/>
                      <w:marBottom w:val="0"/>
                      <w:divBdr>
                        <w:top w:val="none" w:sz="0" w:space="0" w:color="auto"/>
                        <w:left w:val="none" w:sz="0" w:space="0" w:color="auto"/>
                        <w:bottom w:val="none" w:sz="0" w:space="0" w:color="auto"/>
                        <w:right w:val="none" w:sz="0" w:space="0" w:color="auto"/>
                      </w:divBdr>
                    </w:div>
                    <w:div w:id="683630842">
                      <w:marLeft w:val="0"/>
                      <w:marRight w:val="0"/>
                      <w:marTop w:val="0"/>
                      <w:marBottom w:val="0"/>
                      <w:divBdr>
                        <w:top w:val="none" w:sz="0" w:space="0" w:color="auto"/>
                        <w:left w:val="none" w:sz="0" w:space="0" w:color="auto"/>
                        <w:bottom w:val="none" w:sz="0" w:space="0" w:color="auto"/>
                        <w:right w:val="none" w:sz="0" w:space="0" w:color="auto"/>
                      </w:divBdr>
                    </w:div>
                  </w:divsChild>
                </w:div>
                <w:div w:id="604188134">
                  <w:marLeft w:val="0"/>
                  <w:marRight w:val="0"/>
                  <w:marTop w:val="0"/>
                  <w:marBottom w:val="0"/>
                  <w:divBdr>
                    <w:top w:val="none" w:sz="0" w:space="0" w:color="auto"/>
                    <w:left w:val="none" w:sz="0" w:space="0" w:color="auto"/>
                    <w:bottom w:val="none" w:sz="0" w:space="0" w:color="auto"/>
                    <w:right w:val="none" w:sz="0" w:space="0" w:color="auto"/>
                  </w:divBdr>
                </w:div>
                <w:div w:id="772625837">
                  <w:marLeft w:val="0"/>
                  <w:marRight w:val="0"/>
                  <w:marTop w:val="0"/>
                  <w:marBottom w:val="0"/>
                  <w:divBdr>
                    <w:top w:val="none" w:sz="0" w:space="0" w:color="auto"/>
                    <w:left w:val="none" w:sz="0" w:space="0" w:color="auto"/>
                    <w:bottom w:val="none" w:sz="0" w:space="0" w:color="auto"/>
                    <w:right w:val="none" w:sz="0" w:space="0" w:color="auto"/>
                  </w:divBdr>
                  <w:divsChild>
                    <w:div w:id="1691057720">
                      <w:marLeft w:val="0"/>
                      <w:marRight w:val="210"/>
                      <w:marTop w:val="0"/>
                      <w:marBottom w:val="0"/>
                      <w:divBdr>
                        <w:top w:val="none" w:sz="0" w:space="0" w:color="auto"/>
                        <w:left w:val="none" w:sz="0" w:space="0" w:color="auto"/>
                        <w:bottom w:val="none" w:sz="0" w:space="0" w:color="auto"/>
                        <w:right w:val="none" w:sz="0" w:space="0" w:color="auto"/>
                      </w:divBdr>
                    </w:div>
                    <w:div w:id="1183517938">
                      <w:marLeft w:val="0"/>
                      <w:marRight w:val="0"/>
                      <w:marTop w:val="0"/>
                      <w:marBottom w:val="0"/>
                      <w:divBdr>
                        <w:top w:val="none" w:sz="0" w:space="0" w:color="auto"/>
                        <w:left w:val="none" w:sz="0" w:space="0" w:color="auto"/>
                        <w:bottom w:val="none" w:sz="0" w:space="0" w:color="auto"/>
                        <w:right w:val="none" w:sz="0" w:space="0" w:color="auto"/>
                      </w:divBdr>
                    </w:div>
                  </w:divsChild>
                </w:div>
                <w:div w:id="1806776810">
                  <w:marLeft w:val="0"/>
                  <w:marRight w:val="0"/>
                  <w:marTop w:val="0"/>
                  <w:marBottom w:val="0"/>
                  <w:divBdr>
                    <w:top w:val="none" w:sz="0" w:space="0" w:color="auto"/>
                    <w:left w:val="none" w:sz="0" w:space="0" w:color="auto"/>
                    <w:bottom w:val="none" w:sz="0" w:space="0" w:color="auto"/>
                    <w:right w:val="none" w:sz="0" w:space="0" w:color="auto"/>
                  </w:divBdr>
                </w:div>
                <w:div w:id="439034016">
                  <w:marLeft w:val="0"/>
                  <w:marRight w:val="0"/>
                  <w:marTop w:val="0"/>
                  <w:marBottom w:val="0"/>
                  <w:divBdr>
                    <w:top w:val="none" w:sz="0" w:space="0" w:color="auto"/>
                    <w:left w:val="none" w:sz="0" w:space="0" w:color="auto"/>
                    <w:bottom w:val="none" w:sz="0" w:space="0" w:color="auto"/>
                    <w:right w:val="none" w:sz="0" w:space="0" w:color="auto"/>
                  </w:divBdr>
                  <w:divsChild>
                    <w:div w:id="1506945144">
                      <w:marLeft w:val="0"/>
                      <w:marRight w:val="210"/>
                      <w:marTop w:val="0"/>
                      <w:marBottom w:val="0"/>
                      <w:divBdr>
                        <w:top w:val="none" w:sz="0" w:space="0" w:color="auto"/>
                        <w:left w:val="none" w:sz="0" w:space="0" w:color="auto"/>
                        <w:bottom w:val="none" w:sz="0" w:space="0" w:color="auto"/>
                        <w:right w:val="none" w:sz="0" w:space="0" w:color="auto"/>
                      </w:divBdr>
                    </w:div>
                    <w:div w:id="190387322">
                      <w:marLeft w:val="0"/>
                      <w:marRight w:val="0"/>
                      <w:marTop w:val="0"/>
                      <w:marBottom w:val="0"/>
                      <w:divBdr>
                        <w:top w:val="none" w:sz="0" w:space="0" w:color="auto"/>
                        <w:left w:val="none" w:sz="0" w:space="0" w:color="auto"/>
                        <w:bottom w:val="none" w:sz="0" w:space="0" w:color="auto"/>
                        <w:right w:val="none" w:sz="0" w:space="0" w:color="auto"/>
                      </w:divBdr>
                    </w:div>
                  </w:divsChild>
                </w:div>
                <w:div w:id="859587892">
                  <w:marLeft w:val="0"/>
                  <w:marRight w:val="0"/>
                  <w:marTop w:val="0"/>
                  <w:marBottom w:val="0"/>
                  <w:divBdr>
                    <w:top w:val="none" w:sz="0" w:space="0" w:color="auto"/>
                    <w:left w:val="none" w:sz="0" w:space="0" w:color="auto"/>
                    <w:bottom w:val="none" w:sz="0" w:space="0" w:color="auto"/>
                    <w:right w:val="none" w:sz="0" w:space="0" w:color="auto"/>
                  </w:divBdr>
                </w:div>
                <w:div w:id="2095737252">
                  <w:marLeft w:val="0"/>
                  <w:marRight w:val="0"/>
                  <w:marTop w:val="0"/>
                  <w:marBottom w:val="0"/>
                  <w:divBdr>
                    <w:top w:val="none" w:sz="0" w:space="0" w:color="auto"/>
                    <w:left w:val="none" w:sz="0" w:space="0" w:color="auto"/>
                    <w:bottom w:val="none" w:sz="0" w:space="0" w:color="auto"/>
                    <w:right w:val="none" w:sz="0" w:space="0" w:color="auto"/>
                  </w:divBdr>
                  <w:divsChild>
                    <w:div w:id="170992971">
                      <w:marLeft w:val="0"/>
                      <w:marRight w:val="210"/>
                      <w:marTop w:val="0"/>
                      <w:marBottom w:val="0"/>
                      <w:divBdr>
                        <w:top w:val="none" w:sz="0" w:space="0" w:color="auto"/>
                        <w:left w:val="none" w:sz="0" w:space="0" w:color="auto"/>
                        <w:bottom w:val="none" w:sz="0" w:space="0" w:color="auto"/>
                        <w:right w:val="none" w:sz="0" w:space="0" w:color="auto"/>
                      </w:divBdr>
                    </w:div>
                    <w:div w:id="1016225525">
                      <w:marLeft w:val="0"/>
                      <w:marRight w:val="0"/>
                      <w:marTop w:val="0"/>
                      <w:marBottom w:val="0"/>
                      <w:divBdr>
                        <w:top w:val="none" w:sz="0" w:space="0" w:color="auto"/>
                        <w:left w:val="none" w:sz="0" w:space="0" w:color="auto"/>
                        <w:bottom w:val="none" w:sz="0" w:space="0" w:color="auto"/>
                        <w:right w:val="none" w:sz="0" w:space="0" w:color="auto"/>
                      </w:divBdr>
                    </w:div>
                  </w:divsChild>
                </w:div>
                <w:div w:id="1560045494">
                  <w:marLeft w:val="0"/>
                  <w:marRight w:val="0"/>
                  <w:marTop w:val="0"/>
                  <w:marBottom w:val="0"/>
                  <w:divBdr>
                    <w:top w:val="none" w:sz="0" w:space="0" w:color="auto"/>
                    <w:left w:val="none" w:sz="0" w:space="0" w:color="auto"/>
                    <w:bottom w:val="none" w:sz="0" w:space="0" w:color="auto"/>
                    <w:right w:val="none" w:sz="0" w:space="0" w:color="auto"/>
                  </w:divBdr>
                </w:div>
                <w:div w:id="1306350011">
                  <w:marLeft w:val="0"/>
                  <w:marRight w:val="0"/>
                  <w:marTop w:val="0"/>
                  <w:marBottom w:val="0"/>
                  <w:divBdr>
                    <w:top w:val="none" w:sz="0" w:space="0" w:color="auto"/>
                    <w:left w:val="none" w:sz="0" w:space="0" w:color="auto"/>
                    <w:bottom w:val="none" w:sz="0" w:space="0" w:color="auto"/>
                    <w:right w:val="none" w:sz="0" w:space="0" w:color="auto"/>
                  </w:divBdr>
                </w:div>
                <w:div w:id="471680771">
                  <w:marLeft w:val="0"/>
                  <w:marRight w:val="0"/>
                  <w:marTop w:val="0"/>
                  <w:marBottom w:val="0"/>
                  <w:divBdr>
                    <w:top w:val="none" w:sz="0" w:space="0" w:color="auto"/>
                    <w:left w:val="none" w:sz="0" w:space="0" w:color="auto"/>
                    <w:bottom w:val="none" w:sz="0" w:space="0" w:color="auto"/>
                    <w:right w:val="none" w:sz="0" w:space="0" w:color="auto"/>
                  </w:divBdr>
                </w:div>
                <w:div w:id="1440175943">
                  <w:marLeft w:val="0"/>
                  <w:marRight w:val="0"/>
                  <w:marTop w:val="0"/>
                  <w:marBottom w:val="0"/>
                  <w:divBdr>
                    <w:top w:val="none" w:sz="0" w:space="0" w:color="auto"/>
                    <w:left w:val="none" w:sz="0" w:space="0" w:color="auto"/>
                    <w:bottom w:val="none" w:sz="0" w:space="0" w:color="auto"/>
                    <w:right w:val="none" w:sz="0" w:space="0" w:color="auto"/>
                  </w:divBdr>
                </w:div>
                <w:div w:id="1667394862">
                  <w:marLeft w:val="0"/>
                  <w:marRight w:val="0"/>
                  <w:marTop w:val="0"/>
                  <w:marBottom w:val="0"/>
                  <w:divBdr>
                    <w:top w:val="none" w:sz="0" w:space="0" w:color="auto"/>
                    <w:left w:val="none" w:sz="0" w:space="0" w:color="auto"/>
                    <w:bottom w:val="none" w:sz="0" w:space="0" w:color="auto"/>
                    <w:right w:val="none" w:sz="0" w:space="0" w:color="auto"/>
                  </w:divBdr>
                </w:div>
                <w:div w:id="591739973">
                  <w:marLeft w:val="0"/>
                  <w:marRight w:val="0"/>
                  <w:marTop w:val="0"/>
                  <w:marBottom w:val="0"/>
                  <w:divBdr>
                    <w:top w:val="none" w:sz="0" w:space="0" w:color="auto"/>
                    <w:left w:val="none" w:sz="0" w:space="0" w:color="auto"/>
                    <w:bottom w:val="none" w:sz="0" w:space="0" w:color="auto"/>
                    <w:right w:val="none" w:sz="0" w:space="0" w:color="auto"/>
                  </w:divBdr>
                </w:div>
                <w:div w:id="768626623">
                  <w:marLeft w:val="0"/>
                  <w:marRight w:val="0"/>
                  <w:marTop w:val="0"/>
                  <w:marBottom w:val="0"/>
                  <w:divBdr>
                    <w:top w:val="none" w:sz="0" w:space="0" w:color="auto"/>
                    <w:left w:val="none" w:sz="0" w:space="0" w:color="auto"/>
                    <w:bottom w:val="none" w:sz="0" w:space="0" w:color="auto"/>
                    <w:right w:val="none" w:sz="0" w:space="0" w:color="auto"/>
                  </w:divBdr>
                  <w:divsChild>
                    <w:div w:id="1089809444">
                      <w:marLeft w:val="0"/>
                      <w:marRight w:val="210"/>
                      <w:marTop w:val="0"/>
                      <w:marBottom w:val="0"/>
                      <w:divBdr>
                        <w:top w:val="none" w:sz="0" w:space="0" w:color="auto"/>
                        <w:left w:val="none" w:sz="0" w:space="0" w:color="auto"/>
                        <w:bottom w:val="none" w:sz="0" w:space="0" w:color="auto"/>
                        <w:right w:val="none" w:sz="0" w:space="0" w:color="auto"/>
                      </w:divBdr>
                    </w:div>
                    <w:div w:id="2092509371">
                      <w:marLeft w:val="0"/>
                      <w:marRight w:val="0"/>
                      <w:marTop w:val="0"/>
                      <w:marBottom w:val="0"/>
                      <w:divBdr>
                        <w:top w:val="none" w:sz="0" w:space="0" w:color="auto"/>
                        <w:left w:val="none" w:sz="0" w:space="0" w:color="auto"/>
                        <w:bottom w:val="none" w:sz="0" w:space="0" w:color="auto"/>
                        <w:right w:val="none" w:sz="0" w:space="0" w:color="auto"/>
                      </w:divBdr>
                    </w:div>
                  </w:divsChild>
                </w:div>
                <w:div w:id="1750499314">
                  <w:marLeft w:val="0"/>
                  <w:marRight w:val="0"/>
                  <w:marTop w:val="0"/>
                  <w:marBottom w:val="0"/>
                  <w:divBdr>
                    <w:top w:val="none" w:sz="0" w:space="0" w:color="auto"/>
                    <w:left w:val="none" w:sz="0" w:space="0" w:color="auto"/>
                    <w:bottom w:val="none" w:sz="0" w:space="0" w:color="auto"/>
                    <w:right w:val="none" w:sz="0" w:space="0" w:color="auto"/>
                  </w:divBdr>
                </w:div>
                <w:div w:id="2067025774">
                  <w:marLeft w:val="0"/>
                  <w:marRight w:val="0"/>
                  <w:marTop w:val="0"/>
                  <w:marBottom w:val="0"/>
                  <w:divBdr>
                    <w:top w:val="none" w:sz="0" w:space="0" w:color="auto"/>
                    <w:left w:val="none" w:sz="0" w:space="0" w:color="auto"/>
                    <w:bottom w:val="none" w:sz="0" w:space="0" w:color="auto"/>
                    <w:right w:val="none" w:sz="0" w:space="0" w:color="auto"/>
                  </w:divBdr>
                  <w:divsChild>
                    <w:div w:id="463426955">
                      <w:marLeft w:val="0"/>
                      <w:marRight w:val="210"/>
                      <w:marTop w:val="0"/>
                      <w:marBottom w:val="0"/>
                      <w:divBdr>
                        <w:top w:val="none" w:sz="0" w:space="0" w:color="auto"/>
                        <w:left w:val="none" w:sz="0" w:space="0" w:color="auto"/>
                        <w:bottom w:val="none" w:sz="0" w:space="0" w:color="auto"/>
                        <w:right w:val="none" w:sz="0" w:space="0" w:color="auto"/>
                      </w:divBdr>
                    </w:div>
                    <w:div w:id="1646200435">
                      <w:marLeft w:val="0"/>
                      <w:marRight w:val="0"/>
                      <w:marTop w:val="0"/>
                      <w:marBottom w:val="0"/>
                      <w:divBdr>
                        <w:top w:val="none" w:sz="0" w:space="0" w:color="auto"/>
                        <w:left w:val="none" w:sz="0" w:space="0" w:color="auto"/>
                        <w:bottom w:val="none" w:sz="0" w:space="0" w:color="auto"/>
                        <w:right w:val="none" w:sz="0" w:space="0" w:color="auto"/>
                      </w:divBdr>
                    </w:div>
                  </w:divsChild>
                </w:div>
                <w:div w:id="1215265953">
                  <w:marLeft w:val="0"/>
                  <w:marRight w:val="0"/>
                  <w:marTop w:val="0"/>
                  <w:marBottom w:val="0"/>
                  <w:divBdr>
                    <w:top w:val="none" w:sz="0" w:space="0" w:color="auto"/>
                    <w:left w:val="none" w:sz="0" w:space="0" w:color="auto"/>
                    <w:bottom w:val="none" w:sz="0" w:space="0" w:color="auto"/>
                    <w:right w:val="none" w:sz="0" w:space="0" w:color="auto"/>
                  </w:divBdr>
                </w:div>
                <w:div w:id="917666592">
                  <w:marLeft w:val="0"/>
                  <w:marRight w:val="0"/>
                  <w:marTop w:val="0"/>
                  <w:marBottom w:val="0"/>
                  <w:divBdr>
                    <w:top w:val="none" w:sz="0" w:space="0" w:color="auto"/>
                    <w:left w:val="none" w:sz="0" w:space="0" w:color="auto"/>
                    <w:bottom w:val="none" w:sz="0" w:space="0" w:color="auto"/>
                    <w:right w:val="none" w:sz="0" w:space="0" w:color="auto"/>
                  </w:divBdr>
                  <w:divsChild>
                    <w:div w:id="1598365226">
                      <w:marLeft w:val="0"/>
                      <w:marRight w:val="210"/>
                      <w:marTop w:val="0"/>
                      <w:marBottom w:val="0"/>
                      <w:divBdr>
                        <w:top w:val="none" w:sz="0" w:space="0" w:color="auto"/>
                        <w:left w:val="none" w:sz="0" w:space="0" w:color="auto"/>
                        <w:bottom w:val="none" w:sz="0" w:space="0" w:color="auto"/>
                        <w:right w:val="none" w:sz="0" w:space="0" w:color="auto"/>
                      </w:divBdr>
                    </w:div>
                    <w:div w:id="1180391205">
                      <w:marLeft w:val="0"/>
                      <w:marRight w:val="0"/>
                      <w:marTop w:val="0"/>
                      <w:marBottom w:val="0"/>
                      <w:divBdr>
                        <w:top w:val="none" w:sz="0" w:space="0" w:color="auto"/>
                        <w:left w:val="none" w:sz="0" w:space="0" w:color="auto"/>
                        <w:bottom w:val="none" w:sz="0" w:space="0" w:color="auto"/>
                        <w:right w:val="none" w:sz="0" w:space="0" w:color="auto"/>
                      </w:divBdr>
                    </w:div>
                  </w:divsChild>
                </w:div>
                <w:div w:id="798452816">
                  <w:marLeft w:val="0"/>
                  <w:marRight w:val="0"/>
                  <w:marTop w:val="0"/>
                  <w:marBottom w:val="0"/>
                  <w:divBdr>
                    <w:top w:val="none" w:sz="0" w:space="0" w:color="auto"/>
                    <w:left w:val="none" w:sz="0" w:space="0" w:color="auto"/>
                    <w:bottom w:val="none" w:sz="0" w:space="0" w:color="auto"/>
                    <w:right w:val="none" w:sz="0" w:space="0" w:color="auto"/>
                  </w:divBdr>
                </w:div>
                <w:div w:id="1579947638">
                  <w:marLeft w:val="0"/>
                  <w:marRight w:val="0"/>
                  <w:marTop w:val="0"/>
                  <w:marBottom w:val="0"/>
                  <w:divBdr>
                    <w:top w:val="none" w:sz="0" w:space="0" w:color="auto"/>
                    <w:left w:val="none" w:sz="0" w:space="0" w:color="auto"/>
                    <w:bottom w:val="none" w:sz="0" w:space="0" w:color="auto"/>
                    <w:right w:val="none" w:sz="0" w:space="0" w:color="auto"/>
                  </w:divBdr>
                  <w:divsChild>
                    <w:div w:id="1515726056">
                      <w:marLeft w:val="0"/>
                      <w:marRight w:val="210"/>
                      <w:marTop w:val="0"/>
                      <w:marBottom w:val="0"/>
                      <w:divBdr>
                        <w:top w:val="none" w:sz="0" w:space="0" w:color="auto"/>
                        <w:left w:val="none" w:sz="0" w:space="0" w:color="auto"/>
                        <w:bottom w:val="none" w:sz="0" w:space="0" w:color="auto"/>
                        <w:right w:val="none" w:sz="0" w:space="0" w:color="auto"/>
                      </w:divBdr>
                    </w:div>
                    <w:div w:id="1601177626">
                      <w:marLeft w:val="0"/>
                      <w:marRight w:val="0"/>
                      <w:marTop w:val="0"/>
                      <w:marBottom w:val="0"/>
                      <w:divBdr>
                        <w:top w:val="none" w:sz="0" w:space="0" w:color="auto"/>
                        <w:left w:val="none" w:sz="0" w:space="0" w:color="auto"/>
                        <w:bottom w:val="none" w:sz="0" w:space="0" w:color="auto"/>
                        <w:right w:val="none" w:sz="0" w:space="0" w:color="auto"/>
                      </w:divBdr>
                    </w:div>
                  </w:divsChild>
                </w:div>
                <w:div w:id="904029743">
                  <w:marLeft w:val="0"/>
                  <w:marRight w:val="0"/>
                  <w:marTop w:val="0"/>
                  <w:marBottom w:val="0"/>
                  <w:divBdr>
                    <w:top w:val="none" w:sz="0" w:space="0" w:color="auto"/>
                    <w:left w:val="none" w:sz="0" w:space="0" w:color="auto"/>
                    <w:bottom w:val="none" w:sz="0" w:space="0" w:color="auto"/>
                    <w:right w:val="none" w:sz="0" w:space="0" w:color="auto"/>
                  </w:divBdr>
                </w:div>
                <w:div w:id="1439568389">
                  <w:marLeft w:val="0"/>
                  <w:marRight w:val="0"/>
                  <w:marTop w:val="0"/>
                  <w:marBottom w:val="0"/>
                  <w:divBdr>
                    <w:top w:val="none" w:sz="0" w:space="0" w:color="auto"/>
                    <w:left w:val="none" w:sz="0" w:space="0" w:color="auto"/>
                    <w:bottom w:val="none" w:sz="0" w:space="0" w:color="auto"/>
                    <w:right w:val="none" w:sz="0" w:space="0" w:color="auto"/>
                  </w:divBdr>
                  <w:divsChild>
                    <w:div w:id="988554049">
                      <w:marLeft w:val="0"/>
                      <w:marRight w:val="210"/>
                      <w:marTop w:val="0"/>
                      <w:marBottom w:val="0"/>
                      <w:divBdr>
                        <w:top w:val="none" w:sz="0" w:space="0" w:color="auto"/>
                        <w:left w:val="none" w:sz="0" w:space="0" w:color="auto"/>
                        <w:bottom w:val="none" w:sz="0" w:space="0" w:color="auto"/>
                        <w:right w:val="none" w:sz="0" w:space="0" w:color="auto"/>
                      </w:divBdr>
                    </w:div>
                    <w:div w:id="40902797">
                      <w:marLeft w:val="0"/>
                      <w:marRight w:val="0"/>
                      <w:marTop w:val="0"/>
                      <w:marBottom w:val="0"/>
                      <w:divBdr>
                        <w:top w:val="none" w:sz="0" w:space="0" w:color="auto"/>
                        <w:left w:val="none" w:sz="0" w:space="0" w:color="auto"/>
                        <w:bottom w:val="none" w:sz="0" w:space="0" w:color="auto"/>
                        <w:right w:val="none" w:sz="0" w:space="0" w:color="auto"/>
                      </w:divBdr>
                    </w:div>
                  </w:divsChild>
                </w:div>
                <w:div w:id="1271082130">
                  <w:marLeft w:val="0"/>
                  <w:marRight w:val="0"/>
                  <w:marTop w:val="0"/>
                  <w:marBottom w:val="0"/>
                  <w:divBdr>
                    <w:top w:val="none" w:sz="0" w:space="0" w:color="auto"/>
                    <w:left w:val="none" w:sz="0" w:space="0" w:color="auto"/>
                    <w:bottom w:val="none" w:sz="0" w:space="0" w:color="auto"/>
                    <w:right w:val="none" w:sz="0" w:space="0" w:color="auto"/>
                  </w:divBdr>
                </w:div>
                <w:div w:id="2047946440">
                  <w:marLeft w:val="0"/>
                  <w:marRight w:val="0"/>
                  <w:marTop w:val="0"/>
                  <w:marBottom w:val="0"/>
                  <w:divBdr>
                    <w:top w:val="none" w:sz="0" w:space="0" w:color="auto"/>
                    <w:left w:val="none" w:sz="0" w:space="0" w:color="auto"/>
                    <w:bottom w:val="none" w:sz="0" w:space="0" w:color="auto"/>
                    <w:right w:val="none" w:sz="0" w:space="0" w:color="auto"/>
                  </w:divBdr>
                  <w:divsChild>
                    <w:div w:id="2130129135">
                      <w:marLeft w:val="0"/>
                      <w:marRight w:val="210"/>
                      <w:marTop w:val="0"/>
                      <w:marBottom w:val="0"/>
                      <w:divBdr>
                        <w:top w:val="none" w:sz="0" w:space="0" w:color="auto"/>
                        <w:left w:val="none" w:sz="0" w:space="0" w:color="auto"/>
                        <w:bottom w:val="none" w:sz="0" w:space="0" w:color="auto"/>
                        <w:right w:val="none" w:sz="0" w:space="0" w:color="auto"/>
                      </w:divBdr>
                    </w:div>
                    <w:div w:id="1499467580">
                      <w:marLeft w:val="0"/>
                      <w:marRight w:val="0"/>
                      <w:marTop w:val="0"/>
                      <w:marBottom w:val="0"/>
                      <w:divBdr>
                        <w:top w:val="none" w:sz="0" w:space="0" w:color="auto"/>
                        <w:left w:val="none" w:sz="0" w:space="0" w:color="auto"/>
                        <w:bottom w:val="none" w:sz="0" w:space="0" w:color="auto"/>
                        <w:right w:val="none" w:sz="0" w:space="0" w:color="auto"/>
                      </w:divBdr>
                    </w:div>
                  </w:divsChild>
                </w:div>
                <w:div w:id="1033267756">
                  <w:marLeft w:val="0"/>
                  <w:marRight w:val="0"/>
                  <w:marTop w:val="0"/>
                  <w:marBottom w:val="0"/>
                  <w:divBdr>
                    <w:top w:val="none" w:sz="0" w:space="0" w:color="auto"/>
                    <w:left w:val="none" w:sz="0" w:space="0" w:color="auto"/>
                    <w:bottom w:val="none" w:sz="0" w:space="0" w:color="auto"/>
                    <w:right w:val="none" w:sz="0" w:space="0" w:color="auto"/>
                  </w:divBdr>
                </w:div>
                <w:div w:id="834035187">
                  <w:marLeft w:val="0"/>
                  <w:marRight w:val="0"/>
                  <w:marTop w:val="0"/>
                  <w:marBottom w:val="0"/>
                  <w:divBdr>
                    <w:top w:val="none" w:sz="0" w:space="0" w:color="auto"/>
                    <w:left w:val="none" w:sz="0" w:space="0" w:color="auto"/>
                    <w:bottom w:val="none" w:sz="0" w:space="0" w:color="auto"/>
                    <w:right w:val="none" w:sz="0" w:space="0" w:color="auto"/>
                  </w:divBdr>
                </w:div>
                <w:div w:id="1658457571">
                  <w:marLeft w:val="0"/>
                  <w:marRight w:val="0"/>
                  <w:marTop w:val="0"/>
                  <w:marBottom w:val="0"/>
                  <w:divBdr>
                    <w:top w:val="none" w:sz="0" w:space="0" w:color="auto"/>
                    <w:left w:val="none" w:sz="0" w:space="0" w:color="auto"/>
                    <w:bottom w:val="none" w:sz="0" w:space="0" w:color="auto"/>
                    <w:right w:val="none" w:sz="0" w:space="0" w:color="auto"/>
                  </w:divBdr>
                </w:div>
                <w:div w:id="957374711">
                  <w:marLeft w:val="0"/>
                  <w:marRight w:val="0"/>
                  <w:marTop w:val="0"/>
                  <w:marBottom w:val="0"/>
                  <w:divBdr>
                    <w:top w:val="none" w:sz="0" w:space="0" w:color="auto"/>
                    <w:left w:val="none" w:sz="0" w:space="0" w:color="auto"/>
                    <w:bottom w:val="none" w:sz="0" w:space="0" w:color="auto"/>
                    <w:right w:val="none" w:sz="0" w:space="0" w:color="auto"/>
                  </w:divBdr>
                </w:div>
                <w:div w:id="68381813">
                  <w:marLeft w:val="0"/>
                  <w:marRight w:val="0"/>
                  <w:marTop w:val="0"/>
                  <w:marBottom w:val="0"/>
                  <w:divBdr>
                    <w:top w:val="none" w:sz="0" w:space="0" w:color="auto"/>
                    <w:left w:val="none" w:sz="0" w:space="0" w:color="auto"/>
                    <w:bottom w:val="none" w:sz="0" w:space="0" w:color="auto"/>
                    <w:right w:val="none" w:sz="0" w:space="0" w:color="auto"/>
                  </w:divBdr>
                </w:div>
                <w:div w:id="1723169878">
                  <w:marLeft w:val="0"/>
                  <w:marRight w:val="0"/>
                  <w:marTop w:val="0"/>
                  <w:marBottom w:val="0"/>
                  <w:divBdr>
                    <w:top w:val="none" w:sz="0" w:space="0" w:color="auto"/>
                    <w:left w:val="none" w:sz="0" w:space="0" w:color="auto"/>
                    <w:bottom w:val="none" w:sz="0" w:space="0" w:color="auto"/>
                    <w:right w:val="none" w:sz="0" w:space="0" w:color="auto"/>
                  </w:divBdr>
                </w:div>
                <w:div w:id="331836310">
                  <w:marLeft w:val="0"/>
                  <w:marRight w:val="0"/>
                  <w:marTop w:val="0"/>
                  <w:marBottom w:val="0"/>
                  <w:divBdr>
                    <w:top w:val="none" w:sz="0" w:space="0" w:color="auto"/>
                    <w:left w:val="none" w:sz="0" w:space="0" w:color="auto"/>
                    <w:bottom w:val="none" w:sz="0" w:space="0" w:color="auto"/>
                    <w:right w:val="none" w:sz="0" w:space="0" w:color="auto"/>
                  </w:divBdr>
                </w:div>
                <w:div w:id="1693457556">
                  <w:marLeft w:val="0"/>
                  <w:marRight w:val="0"/>
                  <w:marTop w:val="0"/>
                  <w:marBottom w:val="0"/>
                  <w:divBdr>
                    <w:top w:val="none" w:sz="0" w:space="0" w:color="auto"/>
                    <w:left w:val="none" w:sz="0" w:space="0" w:color="auto"/>
                    <w:bottom w:val="none" w:sz="0" w:space="0" w:color="auto"/>
                    <w:right w:val="none" w:sz="0" w:space="0" w:color="auto"/>
                  </w:divBdr>
                  <w:divsChild>
                    <w:div w:id="2100364337">
                      <w:marLeft w:val="0"/>
                      <w:marRight w:val="210"/>
                      <w:marTop w:val="0"/>
                      <w:marBottom w:val="0"/>
                      <w:divBdr>
                        <w:top w:val="none" w:sz="0" w:space="0" w:color="auto"/>
                        <w:left w:val="none" w:sz="0" w:space="0" w:color="auto"/>
                        <w:bottom w:val="none" w:sz="0" w:space="0" w:color="auto"/>
                        <w:right w:val="none" w:sz="0" w:space="0" w:color="auto"/>
                      </w:divBdr>
                    </w:div>
                    <w:div w:id="1448770605">
                      <w:marLeft w:val="0"/>
                      <w:marRight w:val="0"/>
                      <w:marTop w:val="0"/>
                      <w:marBottom w:val="0"/>
                      <w:divBdr>
                        <w:top w:val="none" w:sz="0" w:space="0" w:color="auto"/>
                        <w:left w:val="none" w:sz="0" w:space="0" w:color="auto"/>
                        <w:bottom w:val="none" w:sz="0" w:space="0" w:color="auto"/>
                        <w:right w:val="none" w:sz="0" w:space="0" w:color="auto"/>
                      </w:divBdr>
                    </w:div>
                  </w:divsChild>
                </w:div>
                <w:div w:id="2014994727">
                  <w:marLeft w:val="0"/>
                  <w:marRight w:val="0"/>
                  <w:marTop w:val="0"/>
                  <w:marBottom w:val="0"/>
                  <w:divBdr>
                    <w:top w:val="none" w:sz="0" w:space="0" w:color="auto"/>
                    <w:left w:val="none" w:sz="0" w:space="0" w:color="auto"/>
                    <w:bottom w:val="none" w:sz="0" w:space="0" w:color="auto"/>
                    <w:right w:val="none" w:sz="0" w:space="0" w:color="auto"/>
                  </w:divBdr>
                </w:div>
                <w:div w:id="909928921">
                  <w:marLeft w:val="0"/>
                  <w:marRight w:val="0"/>
                  <w:marTop w:val="0"/>
                  <w:marBottom w:val="0"/>
                  <w:divBdr>
                    <w:top w:val="none" w:sz="0" w:space="0" w:color="auto"/>
                    <w:left w:val="none" w:sz="0" w:space="0" w:color="auto"/>
                    <w:bottom w:val="none" w:sz="0" w:space="0" w:color="auto"/>
                    <w:right w:val="none" w:sz="0" w:space="0" w:color="auto"/>
                  </w:divBdr>
                </w:div>
                <w:div w:id="994837633">
                  <w:marLeft w:val="0"/>
                  <w:marRight w:val="0"/>
                  <w:marTop w:val="0"/>
                  <w:marBottom w:val="0"/>
                  <w:divBdr>
                    <w:top w:val="none" w:sz="0" w:space="0" w:color="auto"/>
                    <w:left w:val="none" w:sz="0" w:space="0" w:color="auto"/>
                    <w:bottom w:val="none" w:sz="0" w:space="0" w:color="auto"/>
                    <w:right w:val="none" w:sz="0" w:space="0" w:color="auto"/>
                  </w:divBdr>
                  <w:divsChild>
                    <w:div w:id="1339385230">
                      <w:marLeft w:val="0"/>
                      <w:marRight w:val="210"/>
                      <w:marTop w:val="0"/>
                      <w:marBottom w:val="0"/>
                      <w:divBdr>
                        <w:top w:val="none" w:sz="0" w:space="0" w:color="auto"/>
                        <w:left w:val="none" w:sz="0" w:space="0" w:color="auto"/>
                        <w:bottom w:val="none" w:sz="0" w:space="0" w:color="auto"/>
                        <w:right w:val="none" w:sz="0" w:space="0" w:color="auto"/>
                      </w:divBdr>
                    </w:div>
                    <w:div w:id="595091004">
                      <w:marLeft w:val="0"/>
                      <w:marRight w:val="0"/>
                      <w:marTop w:val="0"/>
                      <w:marBottom w:val="0"/>
                      <w:divBdr>
                        <w:top w:val="none" w:sz="0" w:space="0" w:color="auto"/>
                        <w:left w:val="none" w:sz="0" w:space="0" w:color="auto"/>
                        <w:bottom w:val="none" w:sz="0" w:space="0" w:color="auto"/>
                        <w:right w:val="none" w:sz="0" w:space="0" w:color="auto"/>
                      </w:divBdr>
                    </w:div>
                  </w:divsChild>
                </w:div>
                <w:div w:id="1524902072">
                  <w:marLeft w:val="0"/>
                  <w:marRight w:val="0"/>
                  <w:marTop w:val="0"/>
                  <w:marBottom w:val="0"/>
                  <w:divBdr>
                    <w:top w:val="none" w:sz="0" w:space="0" w:color="auto"/>
                    <w:left w:val="none" w:sz="0" w:space="0" w:color="auto"/>
                    <w:bottom w:val="none" w:sz="0" w:space="0" w:color="auto"/>
                    <w:right w:val="none" w:sz="0" w:space="0" w:color="auto"/>
                  </w:divBdr>
                </w:div>
                <w:div w:id="115636081">
                  <w:marLeft w:val="0"/>
                  <w:marRight w:val="0"/>
                  <w:marTop w:val="0"/>
                  <w:marBottom w:val="0"/>
                  <w:divBdr>
                    <w:top w:val="none" w:sz="0" w:space="0" w:color="auto"/>
                    <w:left w:val="none" w:sz="0" w:space="0" w:color="auto"/>
                    <w:bottom w:val="none" w:sz="0" w:space="0" w:color="auto"/>
                    <w:right w:val="none" w:sz="0" w:space="0" w:color="auto"/>
                  </w:divBdr>
                  <w:divsChild>
                    <w:div w:id="559679861">
                      <w:marLeft w:val="0"/>
                      <w:marRight w:val="210"/>
                      <w:marTop w:val="0"/>
                      <w:marBottom w:val="0"/>
                      <w:divBdr>
                        <w:top w:val="none" w:sz="0" w:space="0" w:color="auto"/>
                        <w:left w:val="none" w:sz="0" w:space="0" w:color="auto"/>
                        <w:bottom w:val="none" w:sz="0" w:space="0" w:color="auto"/>
                        <w:right w:val="none" w:sz="0" w:space="0" w:color="auto"/>
                      </w:divBdr>
                    </w:div>
                    <w:div w:id="1188641930">
                      <w:marLeft w:val="0"/>
                      <w:marRight w:val="0"/>
                      <w:marTop w:val="0"/>
                      <w:marBottom w:val="0"/>
                      <w:divBdr>
                        <w:top w:val="none" w:sz="0" w:space="0" w:color="auto"/>
                        <w:left w:val="none" w:sz="0" w:space="0" w:color="auto"/>
                        <w:bottom w:val="none" w:sz="0" w:space="0" w:color="auto"/>
                        <w:right w:val="none" w:sz="0" w:space="0" w:color="auto"/>
                      </w:divBdr>
                    </w:div>
                  </w:divsChild>
                </w:div>
                <w:div w:id="1236164684">
                  <w:marLeft w:val="0"/>
                  <w:marRight w:val="0"/>
                  <w:marTop w:val="0"/>
                  <w:marBottom w:val="0"/>
                  <w:divBdr>
                    <w:top w:val="none" w:sz="0" w:space="0" w:color="auto"/>
                    <w:left w:val="none" w:sz="0" w:space="0" w:color="auto"/>
                    <w:bottom w:val="none" w:sz="0" w:space="0" w:color="auto"/>
                    <w:right w:val="none" w:sz="0" w:space="0" w:color="auto"/>
                  </w:divBdr>
                </w:div>
                <w:div w:id="2051689383">
                  <w:marLeft w:val="0"/>
                  <w:marRight w:val="0"/>
                  <w:marTop w:val="0"/>
                  <w:marBottom w:val="0"/>
                  <w:divBdr>
                    <w:top w:val="none" w:sz="0" w:space="0" w:color="auto"/>
                    <w:left w:val="none" w:sz="0" w:space="0" w:color="auto"/>
                    <w:bottom w:val="none" w:sz="0" w:space="0" w:color="auto"/>
                    <w:right w:val="none" w:sz="0" w:space="0" w:color="auto"/>
                  </w:divBdr>
                </w:div>
                <w:div w:id="2146462406">
                  <w:marLeft w:val="0"/>
                  <w:marRight w:val="0"/>
                  <w:marTop w:val="0"/>
                  <w:marBottom w:val="0"/>
                  <w:divBdr>
                    <w:top w:val="none" w:sz="0" w:space="0" w:color="auto"/>
                    <w:left w:val="none" w:sz="0" w:space="0" w:color="auto"/>
                    <w:bottom w:val="none" w:sz="0" w:space="0" w:color="auto"/>
                    <w:right w:val="none" w:sz="0" w:space="0" w:color="auto"/>
                  </w:divBdr>
                  <w:divsChild>
                    <w:div w:id="1974172501">
                      <w:marLeft w:val="0"/>
                      <w:marRight w:val="210"/>
                      <w:marTop w:val="0"/>
                      <w:marBottom w:val="0"/>
                      <w:divBdr>
                        <w:top w:val="none" w:sz="0" w:space="0" w:color="auto"/>
                        <w:left w:val="none" w:sz="0" w:space="0" w:color="auto"/>
                        <w:bottom w:val="none" w:sz="0" w:space="0" w:color="auto"/>
                        <w:right w:val="none" w:sz="0" w:space="0" w:color="auto"/>
                      </w:divBdr>
                    </w:div>
                    <w:div w:id="121653997">
                      <w:marLeft w:val="0"/>
                      <w:marRight w:val="0"/>
                      <w:marTop w:val="0"/>
                      <w:marBottom w:val="0"/>
                      <w:divBdr>
                        <w:top w:val="none" w:sz="0" w:space="0" w:color="auto"/>
                        <w:left w:val="none" w:sz="0" w:space="0" w:color="auto"/>
                        <w:bottom w:val="none" w:sz="0" w:space="0" w:color="auto"/>
                        <w:right w:val="none" w:sz="0" w:space="0" w:color="auto"/>
                      </w:divBdr>
                    </w:div>
                  </w:divsChild>
                </w:div>
                <w:div w:id="1152211517">
                  <w:marLeft w:val="0"/>
                  <w:marRight w:val="0"/>
                  <w:marTop w:val="0"/>
                  <w:marBottom w:val="0"/>
                  <w:divBdr>
                    <w:top w:val="none" w:sz="0" w:space="0" w:color="auto"/>
                    <w:left w:val="none" w:sz="0" w:space="0" w:color="auto"/>
                    <w:bottom w:val="none" w:sz="0" w:space="0" w:color="auto"/>
                    <w:right w:val="none" w:sz="0" w:space="0" w:color="auto"/>
                  </w:divBdr>
                </w:div>
                <w:div w:id="157313652">
                  <w:marLeft w:val="0"/>
                  <w:marRight w:val="0"/>
                  <w:marTop w:val="0"/>
                  <w:marBottom w:val="0"/>
                  <w:divBdr>
                    <w:top w:val="none" w:sz="0" w:space="0" w:color="auto"/>
                    <w:left w:val="none" w:sz="0" w:space="0" w:color="auto"/>
                    <w:bottom w:val="none" w:sz="0" w:space="0" w:color="auto"/>
                    <w:right w:val="none" w:sz="0" w:space="0" w:color="auto"/>
                  </w:divBdr>
                  <w:divsChild>
                    <w:div w:id="102578495">
                      <w:marLeft w:val="0"/>
                      <w:marRight w:val="210"/>
                      <w:marTop w:val="0"/>
                      <w:marBottom w:val="0"/>
                      <w:divBdr>
                        <w:top w:val="none" w:sz="0" w:space="0" w:color="auto"/>
                        <w:left w:val="none" w:sz="0" w:space="0" w:color="auto"/>
                        <w:bottom w:val="none" w:sz="0" w:space="0" w:color="auto"/>
                        <w:right w:val="none" w:sz="0" w:space="0" w:color="auto"/>
                      </w:divBdr>
                    </w:div>
                    <w:div w:id="1168246765">
                      <w:marLeft w:val="0"/>
                      <w:marRight w:val="0"/>
                      <w:marTop w:val="0"/>
                      <w:marBottom w:val="0"/>
                      <w:divBdr>
                        <w:top w:val="none" w:sz="0" w:space="0" w:color="auto"/>
                        <w:left w:val="none" w:sz="0" w:space="0" w:color="auto"/>
                        <w:bottom w:val="none" w:sz="0" w:space="0" w:color="auto"/>
                        <w:right w:val="none" w:sz="0" w:space="0" w:color="auto"/>
                      </w:divBdr>
                    </w:div>
                  </w:divsChild>
                </w:div>
                <w:div w:id="507794190">
                  <w:marLeft w:val="0"/>
                  <w:marRight w:val="0"/>
                  <w:marTop w:val="0"/>
                  <w:marBottom w:val="0"/>
                  <w:divBdr>
                    <w:top w:val="none" w:sz="0" w:space="0" w:color="auto"/>
                    <w:left w:val="none" w:sz="0" w:space="0" w:color="auto"/>
                    <w:bottom w:val="none" w:sz="0" w:space="0" w:color="auto"/>
                    <w:right w:val="none" w:sz="0" w:space="0" w:color="auto"/>
                  </w:divBdr>
                </w:div>
                <w:div w:id="808328485">
                  <w:marLeft w:val="0"/>
                  <w:marRight w:val="0"/>
                  <w:marTop w:val="0"/>
                  <w:marBottom w:val="0"/>
                  <w:divBdr>
                    <w:top w:val="none" w:sz="0" w:space="0" w:color="auto"/>
                    <w:left w:val="none" w:sz="0" w:space="0" w:color="auto"/>
                    <w:bottom w:val="none" w:sz="0" w:space="0" w:color="auto"/>
                    <w:right w:val="none" w:sz="0" w:space="0" w:color="auto"/>
                  </w:divBdr>
                  <w:divsChild>
                    <w:div w:id="1816530258">
                      <w:marLeft w:val="0"/>
                      <w:marRight w:val="210"/>
                      <w:marTop w:val="0"/>
                      <w:marBottom w:val="0"/>
                      <w:divBdr>
                        <w:top w:val="none" w:sz="0" w:space="0" w:color="auto"/>
                        <w:left w:val="none" w:sz="0" w:space="0" w:color="auto"/>
                        <w:bottom w:val="none" w:sz="0" w:space="0" w:color="auto"/>
                        <w:right w:val="none" w:sz="0" w:space="0" w:color="auto"/>
                      </w:divBdr>
                    </w:div>
                    <w:div w:id="171847514">
                      <w:marLeft w:val="0"/>
                      <w:marRight w:val="0"/>
                      <w:marTop w:val="0"/>
                      <w:marBottom w:val="0"/>
                      <w:divBdr>
                        <w:top w:val="none" w:sz="0" w:space="0" w:color="auto"/>
                        <w:left w:val="none" w:sz="0" w:space="0" w:color="auto"/>
                        <w:bottom w:val="none" w:sz="0" w:space="0" w:color="auto"/>
                        <w:right w:val="none" w:sz="0" w:space="0" w:color="auto"/>
                      </w:divBdr>
                    </w:div>
                  </w:divsChild>
                </w:div>
                <w:div w:id="450318540">
                  <w:marLeft w:val="0"/>
                  <w:marRight w:val="0"/>
                  <w:marTop w:val="0"/>
                  <w:marBottom w:val="0"/>
                  <w:divBdr>
                    <w:top w:val="none" w:sz="0" w:space="0" w:color="auto"/>
                    <w:left w:val="none" w:sz="0" w:space="0" w:color="auto"/>
                    <w:bottom w:val="none" w:sz="0" w:space="0" w:color="auto"/>
                    <w:right w:val="none" w:sz="0" w:space="0" w:color="auto"/>
                  </w:divBdr>
                </w:div>
                <w:div w:id="978657176">
                  <w:marLeft w:val="0"/>
                  <w:marRight w:val="0"/>
                  <w:marTop w:val="0"/>
                  <w:marBottom w:val="0"/>
                  <w:divBdr>
                    <w:top w:val="none" w:sz="0" w:space="0" w:color="auto"/>
                    <w:left w:val="none" w:sz="0" w:space="0" w:color="auto"/>
                    <w:bottom w:val="none" w:sz="0" w:space="0" w:color="auto"/>
                    <w:right w:val="none" w:sz="0" w:space="0" w:color="auto"/>
                  </w:divBdr>
                </w:div>
                <w:div w:id="669718059">
                  <w:marLeft w:val="0"/>
                  <w:marRight w:val="0"/>
                  <w:marTop w:val="0"/>
                  <w:marBottom w:val="0"/>
                  <w:divBdr>
                    <w:top w:val="none" w:sz="0" w:space="0" w:color="auto"/>
                    <w:left w:val="none" w:sz="0" w:space="0" w:color="auto"/>
                    <w:bottom w:val="none" w:sz="0" w:space="0" w:color="auto"/>
                    <w:right w:val="none" w:sz="0" w:space="0" w:color="auto"/>
                  </w:divBdr>
                </w:div>
                <w:div w:id="1859733531">
                  <w:marLeft w:val="0"/>
                  <w:marRight w:val="0"/>
                  <w:marTop w:val="0"/>
                  <w:marBottom w:val="0"/>
                  <w:divBdr>
                    <w:top w:val="none" w:sz="0" w:space="0" w:color="auto"/>
                    <w:left w:val="none" w:sz="0" w:space="0" w:color="auto"/>
                    <w:bottom w:val="none" w:sz="0" w:space="0" w:color="auto"/>
                    <w:right w:val="none" w:sz="0" w:space="0" w:color="auto"/>
                  </w:divBdr>
                </w:div>
                <w:div w:id="703023675">
                  <w:marLeft w:val="0"/>
                  <w:marRight w:val="0"/>
                  <w:marTop w:val="0"/>
                  <w:marBottom w:val="0"/>
                  <w:divBdr>
                    <w:top w:val="none" w:sz="0" w:space="0" w:color="auto"/>
                    <w:left w:val="none" w:sz="0" w:space="0" w:color="auto"/>
                    <w:bottom w:val="none" w:sz="0" w:space="0" w:color="auto"/>
                    <w:right w:val="none" w:sz="0" w:space="0" w:color="auto"/>
                  </w:divBdr>
                  <w:divsChild>
                    <w:div w:id="1559781471">
                      <w:marLeft w:val="0"/>
                      <w:marRight w:val="210"/>
                      <w:marTop w:val="0"/>
                      <w:marBottom w:val="0"/>
                      <w:divBdr>
                        <w:top w:val="none" w:sz="0" w:space="0" w:color="auto"/>
                        <w:left w:val="none" w:sz="0" w:space="0" w:color="auto"/>
                        <w:bottom w:val="none" w:sz="0" w:space="0" w:color="auto"/>
                        <w:right w:val="none" w:sz="0" w:space="0" w:color="auto"/>
                      </w:divBdr>
                    </w:div>
                    <w:div w:id="1378122345">
                      <w:marLeft w:val="0"/>
                      <w:marRight w:val="0"/>
                      <w:marTop w:val="0"/>
                      <w:marBottom w:val="0"/>
                      <w:divBdr>
                        <w:top w:val="none" w:sz="0" w:space="0" w:color="auto"/>
                        <w:left w:val="none" w:sz="0" w:space="0" w:color="auto"/>
                        <w:bottom w:val="none" w:sz="0" w:space="0" w:color="auto"/>
                        <w:right w:val="none" w:sz="0" w:space="0" w:color="auto"/>
                      </w:divBdr>
                    </w:div>
                  </w:divsChild>
                </w:div>
                <w:div w:id="1556743538">
                  <w:marLeft w:val="0"/>
                  <w:marRight w:val="0"/>
                  <w:marTop w:val="0"/>
                  <w:marBottom w:val="0"/>
                  <w:divBdr>
                    <w:top w:val="none" w:sz="0" w:space="0" w:color="auto"/>
                    <w:left w:val="none" w:sz="0" w:space="0" w:color="auto"/>
                    <w:bottom w:val="none" w:sz="0" w:space="0" w:color="auto"/>
                    <w:right w:val="none" w:sz="0" w:space="0" w:color="auto"/>
                  </w:divBdr>
                </w:div>
                <w:div w:id="1983344464">
                  <w:marLeft w:val="0"/>
                  <w:marRight w:val="0"/>
                  <w:marTop w:val="0"/>
                  <w:marBottom w:val="0"/>
                  <w:divBdr>
                    <w:top w:val="none" w:sz="0" w:space="0" w:color="auto"/>
                    <w:left w:val="none" w:sz="0" w:space="0" w:color="auto"/>
                    <w:bottom w:val="none" w:sz="0" w:space="0" w:color="auto"/>
                    <w:right w:val="none" w:sz="0" w:space="0" w:color="auto"/>
                  </w:divBdr>
                </w:div>
                <w:div w:id="178668999">
                  <w:marLeft w:val="0"/>
                  <w:marRight w:val="0"/>
                  <w:marTop w:val="0"/>
                  <w:marBottom w:val="0"/>
                  <w:divBdr>
                    <w:top w:val="none" w:sz="0" w:space="0" w:color="auto"/>
                    <w:left w:val="none" w:sz="0" w:space="0" w:color="auto"/>
                    <w:bottom w:val="none" w:sz="0" w:space="0" w:color="auto"/>
                    <w:right w:val="none" w:sz="0" w:space="0" w:color="auto"/>
                  </w:divBdr>
                </w:div>
                <w:div w:id="429855611">
                  <w:marLeft w:val="0"/>
                  <w:marRight w:val="0"/>
                  <w:marTop w:val="0"/>
                  <w:marBottom w:val="0"/>
                  <w:divBdr>
                    <w:top w:val="none" w:sz="0" w:space="0" w:color="auto"/>
                    <w:left w:val="none" w:sz="0" w:space="0" w:color="auto"/>
                    <w:bottom w:val="none" w:sz="0" w:space="0" w:color="auto"/>
                    <w:right w:val="none" w:sz="0" w:space="0" w:color="auto"/>
                  </w:divBdr>
                  <w:divsChild>
                    <w:div w:id="187374697">
                      <w:marLeft w:val="0"/>
                      <w:marRight w:val="210"/>
                      <w:marTop w:val="0"/>
                      <w:marBottom w:val="0"/>
                      <w:divBdr>
                        <w:top w:val="none" w:sz="0" w:space="0" w:color="auto"/>
                        <w:left w:val="none" w:sz="0" w:space="0" w:color="auto"/>
                        <w:bottom w:val="none" w:sz="0" w:space="0" w:color="auto"/>
                        <w:right w:val="none" w:sz="0" w:space="0" w:color="auto"/>
                      </w:divBdr>
                    </w:div>
                    <w:div w:id="80759287">
                      <w:marLeft w:val="0"/>
                      <w:marRight w:val="0"/>
                      <w:marTop w:val="0"/>
                      <w:marBottom w:val="0"/>
                      <w:divBdr>
                        <w:top w:val="none" w:sz="0" w:space="0" w:color="auto"/>
                        <w:left w:val="none" w:sz="0" w:space="0" w:color="auto"/>
                        <w:bottom w:val="none" w:sz="0" w:space="0" w:color="auto"/>
                        <w:right w:val="none" w:sz="0" w:space="0" w:color="auto"/>
                      </w:divBdr>
                    </w:div>
                  </w:divsChild>
                </w:div>
                <w:div w:id="1470974500">
                  <w:marLeft w:val="0"/>
                  <w:marRight w:val="0"/>
                  <w:marTop w:val="0"/>
                  <w:marBottom w:val="0"/>
                  <w:divBdr>
                    <w:top w:val="none" w:sz="0" w:space="0" w:color="auto"/>
                    <w:left w:val="none" w:sz="0" w:space="0" w:color="auto"/>
                    <w:bottom w:val="none" w:sz="0" w:space="0" w:color="auto"/>
                    <w:right w:val="none" w:sz="0" w:space="0" w:color="auto"/>
                  </w:divBdr>
                </w:div>
                <w:div w:id="1634869024">
                  <w:marLeft w:val="0"/>
                  <w:marRight w:val="0"/>
                  <w:marTop w:val="0"/>
                  <w:marBottom w:val="0"/>
                  <w:divBdr>
                    <w:top w:val="none" w:sz="0" w:space="0" w:color="auto"/>
                    <w:left w:val="none" w:sz="0" w:space="0" w:color="auto"/>
                    <w:bottom w:val="none" w:sz="0" w:space="0" w:color="auto"/>
                    <w:right w:val="none" w:sz="0" w:space="0" w:color="auto"/>
                  </w:divBdr>
                </w:div>
                <w:div w:id="733161389">
                  <w:marLeft w:val="0"/>
                  <w:marRight w:val="0"/>
                  <w:marTop w:val="0"/>
                  <w:marBottom w:val="0"/>
                  <w:divBdr>
                    <w:top w:val="none" w:sz="0" w:space="0" w:color="auto"/>
                    <w:left w:val="none" w:sz="0" w:space="0" w:color="auto"/>
                    <w:bottom w:val="none" w:sz="0" w:space="0" w:color="auto"/>
                    <w:right w:val="none" w:sz="0" w:space="0" w:color="auto"/>
                  </w:divBdr>
                </w:div>
                <w:div w:id="677318868">
                  <w:marLeft w:val="0"/>
                  <w:marRight w:val="0"/>
                  <w:marTop w:val="0"/>
                  <w:marBottom w:val="0"/>
                  <w:divBdr>
                    <w:top w:val="none" w:sz="0" w:space="0" w:color="auto"/>
                    <w:left w:val="none" w:sz="0" w:space="0" w:color="auto"/>
                    <w:bottom w:val="none" w:sz="0" w:space="0" w:color="auto"/>
                    <w:right w:val="none" w:sz="0" w:space="0" w:color="auto"/>
                  </w:divBdr>
                </w:div>
                <w:div w:id="2145273630">
                  <w:marLeft w:val="0"/>
                  <w:marRight w:val="0"/>
                  <w:marTop w:val="0"/>
                  <w:marBottom w:val="0"/>
                  <w:divBdr>
                    <w:top w:val="none" w:sz="0" w:space="0" w:color="auto"/>
                    <w:left w:val="none" w:sz="0" w:space="0" w:color="auto"/>
                    <w:bottom w:val="none" w:sz="0" w:space="0" w:color="auto"/>
                    <w:right w:val="none" w:sz="0" w:space="0" w:color="auto"/>
                  </w:divBdr>
                  <w:divsChild>
                    <w:div w:id="857079867">
                      <w:marLeft w:val="0"/>
                      <w:marRight w:val="210"/>
                      <w:marTop w:val="0"/>
                      <w:marBottom w:val="0"/>
                      <w:divBdr>
                        <w:top w:val="none" w:sz="0" w:space="0" w:color="auto"/>
                        <w:left w:val="none" w:sz="0" w:space="0" w:color="auto"/>
                        <w:bottom w:val="none" w:sz="0" w:space="0" w:color="auto"/>
                        <w:right w:val="none" w:sz="0" w:space="0" w:color="auto"/>
                      </w:divBdr>
                    </w:div>
                    <w:div w:id="1582984963">
                      <w:marLeft w:val="0"/>
                      <w:marRight w:val="0"/>
                      <w:marTop w:val="0"/>
                      <w:marBottom w:val="0"/>
                      <w:divBdr>
                        <w:top w:val="none" w:sz="0" w:space="0" w:color="auto"/>
                        <w:left w:val="none" w:sz="0" w:space="0" w:color="auto"/>
                        <w:bottom w:val="none" w:sz="0" w:space="0" w:color="auto"/>
                        <w:right w:val="none" w:sz="0" w:space="0" w:color="auto"/>
                      </w:divBdr>
                    </w:div>
                  </w:divsChild>
                </w:div>
                <w:div w:id="1841962046">
                  <w:marLeft w:val="0"/>
                  <w:marRight w:val="0"/>
                  <w:marTop w:val="0"/>
                  <w:marBottom w:val="0"/>
                  <w:divBdr>
                    <w:top w:val="none" w:sz="0" w:space="0" w:color="auto"/>
                    <w:left w:val="none" w:sz="0" w:space="0" w:color="auto"/>
                    <w:bottom w:val="none" w:sz="0" w:space="0" w:color="auto"/>
                    <w:right w:val="none" w:sz="0" w:space="0" w:color="auto"/>
                  </w:divBdr>
                </w:div>
                <w:div w:id="355739037">
                  <w:marLeft w:val="0"/>
                  <w:marRight w:val="0"/>
                  <w:marTop w:val="0"/>
                  <w:marBottom w:val="0"/>
                  <w:divBdr>
                    <w:top w:val="none" w:sz="0" w:space="0" w:color="auto"/>
                    <w:left w:val="none" w:sz="0" w:space="0" w:color="auto"/>
                    <w:bottom w:val="none" w:sz="0" w:space="0" w:color="auto"/>
                    <w:right w:val="none" w:sz="0" w:space="0" w:color="auto"/>
                  </w:divBdr>
                  <w:divsChild>
                    <w:div w:id="371657630">
                      <w:marLeft w:val="0"/>
                      <w:marRight w:val="210"/>
                      <w:marTop w:val="0"/>
                      <w:marBottom w:val="0"/>
                      <w:divBdr>
                        <w:top w:val="none" w:sz="0" w:space="0" w:color="auto"/>
                        <w:left w:val="none" w:sz="0" w:space="0" w:color="auto"/>
                        <w:bottom w:val="none" w:sz="0" w:space="0" w:color="auto"/>
                        <w:right w:val="none" w:sz="0" w:space="0" w:color="auto"/>
                      </w:divBdr>
                    </w:div>
                    <w:div w:id="1236402407">
                      <w:marLeft w:val="0"/>
                      <w:marRight w:val="0"/>
                      <w:marTop w:val="0"/>
                      <w:marBottom w:val="0"/>
                      <w:divBdr>
                        <w:top w:val="none" w:sz="0" w:space="0" w:color="auto"/>
                        <w:left w:val="none" w:sz="0" w:space="0" w:color="auto"/>
                        <w:bottom w:val="none" w:sz="0" w:space="0" w:color="auto"/>
                        <w:right w:val="none" w:sz="0" w:space="0" w:color="auto"/>
                      </w:divBdr>
                    </w:div>
                  </w:divsChild>
                </w:div>
                <w:div w:id="2111123853">
                  <w:marLeft w:val="0"/>
                  <w:marRight w:val="0"/>
                  <w:marTop w:val="0"/>
                  <w:marBottom w:val="0"/>
                  <w:divBdr>
                    <w:top w:val="none" w:sz="0" w:space="0" w:color="auto"/>
                    <w:left w:val="none" w:sz="0" w:space="0" w:color="auto"/>
                    <w:bottom w:val="none" w:sz="0" w:space="0" w:color="auto"/>
                    <w:right w:val="none" w:sz="0" w:space="0" w:color="auto"/>
                  </w:divBdr>
                </w:div>
                <w:div w:id="445538309">
                  <w:marLeft w:val="0"/>
                  <w:marRight w:val="0"/>
                  <w:marTop w:val="0"/>
                  <w:marBottom w:val="0"/>
                  <w:divBdr>
                    <w:top w:val="none" w:sz="0" w:space="0" w:color="auto"/>
                    <w:left w:val="none" w:sz="0" w:space="0" w:color="auto"/>
                    <w:bottom w:val="none" w:sz="0" w:space="0" w:color="auto"/>
                    <w:right w:val="none" w:sz="0" w:space="0" w:color="auto"/>
                  </w:divBdr>
                  <w:divsChild>
                    <w:div w:id="53313490">
                      <w:marLeft w:val="0"/>
                      <w:marRight w:val="210"/>
                      <w:marTop w:val="0"/>
                      <w:marBottom w:val="0"/>
                      <w:divBdr>
                        <w:top w:val="none" w:sz="0" w:space="0" w:color="auto"/>
                        <w:left w:val="none" w:sz="0" w:space="0" w:color="auto"/>
                        <w:bottom w:val="none" w:sz="0" w:space="0" w:color="auto"/>
                        <w:right w:val="none" w:sz="0" w:space="0" w:color="auto"/>
                      </w:divBdr>
                    </w:div>
                    <w:div w:id="1521506321">
                      <w:marLeft w:val="0"/>
                      <w:marRight w:val="0"/>
                      <w:marTop w:val="0"/>
                      <w:marBottom w:val="0"/>
                      <w:divBdr>
                        <w:top w:val="none" w:sz="0" w:space="0" w:color="auto"/>
                        <w:left w:val="none" w:sz="0" w:space="0" w:color="auto"/>
                        <w:bottom w:val="none" w:sz="0" w:space="0" w:color="auto"/>
                        <w:right w:val="none" w:sz="0" w:space="0" w:color="auto"/>
                      </w:divBdr>
                    </w:div>
                  </w:divsChild>
                </w:div>
                <w:div w:id="837115469">
                  <w:marLeft w:val="0"/>
                  <w:marRight w:val="0"/>
                  <w:marTop w:val="0"/>
                  <w:marBottom w:val="0"/>
                  <w:divBdr>
                    <w:top w:val="none" w:sz="0" w:space="0" w:color="auto"/>
                    <w:left w:val="none" w:sz="0" w:space="0" w:color="auto"/>
                    <w:bottom w:val="none" w:sz="0" w:space="0" w:color="auto"/>
                    <w:right w:val="none" w:sz="0" w:space="0" w:color="auto"/>
                  </w:divBdr>
                </w:div>
                <w:div w:id="1697386719">
                  <w:marLeft w:val="0"/>
                  <w:marRight w:val="0"/>
                  <w:marTop w:val="0"/>
                  <w:marBottom w:val="0"/>
                  <w:divBdr>
                    <w:top w:val="none" w:sz="0" w:space="0" w:color="auto"/>
                    <w:left w:val="none" w:sz="0" w:space="0" w:color="auto"/>
                    <w:bottom w:val="none" w:sz="0" w:space="0" w:color="auto"/>
                    <w:right w:val="none" w:sz="0" w:space="0" w:color="auto"/>
                  </w:divBdr>
                </w:div>
                <w:div w:id="2050374879">
                  <w:marLeft w:val="0"/>
                  <w:marRight w:val="0"/>
                  <w:marTop w:val="0"/>
                  <w:marBottom w:val="0"/>
                  <w:divBdr>
                    <w:top w:val="none" w:sz="0" w:space="0" w:color="auto"/>
                    <w:left w:val="none" w:sz="0" w:space="0" w:color="auto"/>
                    <w:bottom w:val="none" w:sz="0" w:space="0" w:color="auto"/>
                    <w:right w:val="none" w:sz="0" w:space="0" w:color="auto"/>
                  </w:divBdr>
                  <w:divsChild>
                    <w:div w:id="1223757758">
                      <w:marLeft w:val="0"/>
                      <w:marRight w:val="210"/>
                      <w:marTop w:val="0"/>
                      <w:marBottom w:val="0"/>
                      <w:divBdr>
                        <w:top w:val="none" w:sz="0" w:space="0" w:color="auto"/>
                        <w:left w:val="none" w:sz="0" w:space="0" w:color="auto"/>
                        <w:bottom w:val="none" w:sz="0" w:space="0" w:color="auto"/>
                        <w:right w:val="none" w:sz="0" w:space="0" w:color="auto"/>
                      </w:divBdr>
                    </w:div>
                    <w:div w:id="2095739371">
                      <w:marLeft w:val="0"/>
                      <w:marRight w:val="0"/>
                      <w:marTop w:val="0"/>
                      <w:marBottom w:val="0"/>
                      <w:divBdr>
                        <w:top w:val="none" w:sz="0" w:space="0" w:color="auto"/>
                        <w:left w:val="none" w:sz="0" w:space="0" w:color="auto"/>
                        <w:bottom w:val="none" w:sz="0" w:space="0" w:color="auto"/>
                        <w:right w:val="none" w:sz="0" w:space="0" w:color="auto"/>
                      </w:divBdr>
                    </w:div>
                  </w:divsChild>
                </w:div>
                <w:div w:id="1511022159">
                  <w:marLeft w:val="0"/>
                  <w:marRight w:val="0"/>
                  <w:marTop w:val="0"/>
                  <w:marBottom w:val="0"/>
                  <w:divBdr>
                    <w:top w:val="none" w:sz="0" w:space="0" w:color="auto"/>
                    <w:left w:val="none" w:sz="0" w:space="0" w:color="auto"/>
                    <w:bottom w:val="none" w:sz="0" w:space="0" w:color="auto"/>
                    <w:right w:val="none" w:sz="0" w:space="0" w:color="auto"/>
                  </w:divBdr>
                </w:div>
                <w:div w:id="1881046757">
                  <w:marLeft w:val="0"/>
                  <w:marRight w:val="0"/>
                  <w:marTop w:val="0"/>
                  <w:marBottom w:val="0"/>
                  <w:divBdr>
                    <w:top w:val="none" w:sz="0" w:space="0" w:color="auto"/>
                    <w:left w:val="none" w:sz="0" w:space="0" w:color="auto"/>
                    <w:bottom w:val="none" w:sz="0" w:space="0" w:color="auto"/>
                    <w:right w:val="none" w:sz="0" w:space="0" w:color="auto"/>
                  </w:divBdr>
                  <w:divsChild>
                    <w:div w:id="282469444">
                      <w:marLeft w:val="0"/>
                      <w:marRight w:val="210"/>
                      <w:marTop w:val="0"/>
                      <w:marBottom w:val="0"/>
                      <w:divBdr>
                        <w:top w:val="none" w:sz="0" w:space="0" w:color="auto"/>
                        <w:left w:val="none" w:sz="0" w:space="0" w:color="auto"/>
                        <w:bottom w:val="none" w:sz="0" w:space="0" w:color="auto"/>
                        <w:right w:val="none" w:sz="0" w:space="0" w:color="auto"/>
                      </w:divBdr>
                    </w:div>
                    <w:div w:id="1348142994">
                      <w:marLeft w:val="0"/>
                      <w:marRight w:val="0"/>
                      <w:marTop w:val="0"/>
                      <w:marBottom w:val="0"/>
                      <w:divBdr>
                        <w:top w:val="none" w:sz="0" w:space="0" w:color="auto"/>
                        <w:left w:val="none" w:sz="0" w:space="0" w:color="auto"/>
                        <w:bottom w:val="none" w:sz="0" w:space="0" w:color="auto"/>
                        <w:right w:val="none" w:sz="0" w:space="0" w:color="auto"/>
                      </w:divBdr>
                    </w:div>
                  </w:divsChild>
                </w:div>
                <w:div w:id="881021032">
                  <w:marLeft w:val="0"/>
                  <w:marRight w:val="0"/>
                  <w:marTop w:val="0"/>
                  <w:marBottom w:val="0"/>
                  <w:divBdr>
                    <w:top w:val="none" w:sz="0" w:space="0" w:color="auto"/>
                    <w:left w:val="none" w:sz="0" w:space="0" w:color="auto"/>
                    <w:bottom w:val="none" w:sz="0" w:space="0" w:color="auto"/>
                    <w:right w:val="none" w:sz="0" w:space="0" w:color="auto"/>
                  </w:divBdr>
                </w:div>
                <w:div w:id="904488305">
                  <w:marLeft w:val="0"/>
                  <w:marRight w:val="0"/>
                  <w:marTop w:val="0"/>
                  <w:marBottom w:val="0"/>
                  <w:divBdr>
                    <w:top w:val="none" w:sz="0" w:space="0" w:color="auto"/>
                    <w:left w:val="none" w:sz="0" w:space="0" w:color="auto"/>
                    <w:bottom w:val="none" w:sz="0" w:space="0" w:color="auto"/>
                    <w:right w:val="none" w:sz="0" w:space="0" w:color="auto"/>
                  </w:divBdr>
                  <w:divsChild>
                    <w:div w:id="869419373">
                      <w:marLeft w:val="0"/>
                      <w:marRight w:val="210"/>
                      <w:marTop w:val="0"/>
                      <w:marBottom w:val="0"/>
                      <w:divBdr>
                        <w:top w:val="none" w:sz="0" w:space="0" w:color="auto"/>
                        <w:left w:val="none" w:sz="0" w:space="0" w:color="auto"/>
                        <w:bottom w:val="none" w:sz="0" w:space="0" w:color="auto"/>
                        <w:right w:val="none" w:sz="0" w:space="0" w:color="auto"/>
                      </w:divBdr>
                    </w:div>
                    <w:div w:id="1915705318">
                      <w:marLeft w:val="0"/>
                      <w:marRight w:val="0"/>
                      <w:marTop w:val="0"/>
                      <w:marBottom w:val="0"/>
                      <w:divBdr>
                        <w:top w:val="none" w:sz="0" w:space="0" w:color="auto"/>
                        <w:left w:val="none" w:sz="0" w:space="0" w:color="auto"/>
                        <w:bottom w:val="none" w:sz="0" w:space="0" w:color="auto"/>
                        <w:right w:val="none" w:sz="0" w:space="0" w:color="auto"/>
                      </w:divBdr>
                    </w:div>
                  </w:divsChild>
                </w:div>
                <w:div w:id="1161118379">
                  <w:marLeft w:val="0"/>
                  <w:marRight w:val="0"/>
                  <w:marTop w:val="0"/>
                  <w:marBottom w:val="0"/>
                  <w:divBdr>
                    <w:top w:val="none" w:sz="0" w:space="0" w:color="auto"/>
                    <w:left w:val="none" w:sz="0" w:space="0" w:color="auto"/>
                    <w:bottom w:val="none" w:sz="0" w:space="0" w:color="auto"/>
                    <w:right w:val="none" w:sz="0" w:space="0" w:color="auto"/>
                  </w:divBdr>
                </w:div>
                <w:div w:id="912592163">
                  <w:marLeft w:val="0"/>
                  <w:marRight w:val="0"/>
                  <w:marTop w:val="0"/>
                  <w:marBottom w:val="0"/>
                  <w:divBdr>
                    <w:top w:val="none" w:sz="0" w:space="0" w:color="auto"/>
                    <w:left w:val="none" w:sz="0" w:space="0" w:color="auto"/>
                    <w:bottom w:val="none" w:sz="0" w:space="0" w:color="auto"/>
                    <w:right w:val="none" w:sz="0" w:space="0" w:color="auto"/>
                  </w:divBdr>
                </w:div>
                <w:div w:id="649334635">
                  <w:marLeft w:val="0"/>
                  <w:marRight w:val="0"/>
                  <w:marTop w:val="0"/>
                  <w:marBottom w:val="0"/>
                  <w:divBdr>
                    <w:top w:val="none" w:sz="0" w:space="0" w:color="auto"/>
                    <w:left w:val="none" w:sz="0" w:space="0" w:color="auto"/>
                    <w:bottom w:val="none" w:sz="0" w:space="0" w:color="auto"/>
                    <w:right w:val="none" w:sz="0" w:space="0" w:color="auto"/>
                  </w:divBdr>
                  <w:divsChild>
                    <w:div w:id="1917860648">
                      <w:marLeft w:val="0"/>
                      <w:marRight w:val="210"/>
                      <w:marTop w:val="0"/>
                      <w:marBottom w:val="0"/>
                      <w:divBdr>
                        <w:top w:val="none" w:sz="0" w:space="0" w:color="auto"/>
                        <w:left w:val="none" w:sz="0" w:space="0" w:color="auto"/>
                        <w:bottom w:val="none" w:sz="0" w:space="0" w:color="auto"/>
                        <w:right w:val="none" w:sz="0" w:space="0" w:color="auto"/>
                      </w:divBdr>
                    </w:div>
                    <w:div w:id="379209173">
                      <w:marLeft w:val="0"/>
                      <w:marRight w:val="0"/>
                      <w:marTop w:val="0"/>
                      <w:marBottom w:val="0"/>
                      <w:divBdr>
                        <w:top w:val="none" w:sz="0" w:space="0" w:color="auto"/>
                        <w:left w:val="none" w:sz="0" w:space="0" w:color="auto"/>
                        <w:bottom w:val="none" w:sz="0" w:space="0" w:color="auto"/>
                        <w:right w:val="none" w:sz="0" w:space="0" w:color="auto"/>
                      </w:divBdr>
                    </w:div>
                  </w:divsChild>
                </w:div>
                <w:div w:id="2015648701">
                  <w:marLeft w:val="0"/>
                  <w:marRight w:val="0"/>
                  <w:marTop w:val="0"/>
                  <w:marBottom w:val="0"/>
                  <w:divBdr>
                    <w:top w:val="none" w:sz="0" w:space="0" w:color="auto"/>
                    <w:left w:val="none" w:sz="0" w:space="0" w:color="auto"/>
                    <w:bottom w:val="none" w:sz="0" w:space="0" w:color="auto"/>
                    <w:right w:val="none" w:sz="0" w:space="0" w:color="auto"/>
                  </w:divBdr>
                </w:div>
                <w:div w:id="211313794">
                  <w:marLeft w:val="0"/>
                  <w:marRight w:val="0"/>
                  <w:marTop w:val="0"/>
                  <w:marBottom w:val="0"/>
                  <w:divBdr>
                    <w:top w:val="none" w:sz="0" w:space="0" w:color="auto"/>
                    <w:left w:val="none" w:sz="0" w:space="0" w:color="auto"/>
                    <w:bottom w:val="none" w:sz="0" w:space="0" w:color="auto"/>
                    <w:right w:val="none" w:sz="0" w:space="0" w:color="auto"/>
                  </w:divBdr>
                </w:div>
                <w:div w:id="2101901559">
                  <w:marLeft w:val="0"/>
                  <w:marRight w:val="0"/>
                  <w:marTop w:val="0"/>
                  <w:marBottom w:val="0"/>
                  <w:divBdr>
                    <w:top w:val="none" w:sz="0" w:space="0" w:color="auto"/>
                    <w:left w:val="none" w:sz="0" w:space="0" w:color="auto"/>
                    <w:bottom w:val="none" w:sz="0" w:space="0" w:color="auto"/>
                    <w:right w:val="none" w:sz="0" w:space="0" w:color="auto"/>
                  </w:divBdr>
                </w:div>
                <w:div w:id="901018574">
                  <w:marLeft w:val="0"/>
                  <w:marRight w:val="0"/>
                  <w:marTop w:val="0"/>
                  <w:marBottom w:val="0"/>
                  <w:divBdr>
                    <w:top w:val="none" w:sz="0" w:space="0" w:color="auto"/>
                    <w:left w:val="none" w:sz="0" w:space="0" w:color="auto"/>
                    <w:bottom w:val="none" w:sz="0" w:space="0" w:color="auto"/>
                    <w:right w:val="none" w:sz="0" w:space="0" w:color="auto"/>
                  </w:divBdr>
                </w:div>
                <w:div w:id="2134210353">
                  <w:marLeft w:val="0"/>
                  <w:marRight w:val="0"/>
                  <w:marTop w:val="0"/>
                  <w:marBottom w:val="0"/>
                  <w:divBdr>
                    <w:top w:val="none" w:sz="0" w:space="0" w:color="auto"/>
                    <w:left w:val="none" w:sz="0" w:space="0" w:color="auto"/>
                    <w:bottom w:val="none" w:sz="0" w:space="0" w:color="auto"/>
                    <w:right w:val="none" w:sz="0" w:space="0" w:color="auto"/>
                  </w:divBdr>
                  <w:divsChild>
                    <w:div w:id="1488740618">
                      <w:marLeft w:val="0"/>
                      <w:marRight w:val="210"/>
                      <w:marTop w:val="0"/>
                      <w:marBottom w:val="0"/>
                      <w:divBdr>
                        <w:top w:val="none" w:sz="0" w:space="0" w:color="auto"/>
                        <w:left w:val="none" w:sz="0" w:space="0" w:color="auto"/>
                        <w:bottom w:val="none" w:sz="0" w:space="0" w:color="auto"/>
                        <w:right w:val="none" w:sz="0" w:space="0" w:color="auto"/>
                      </w:divBdr>
                    </w:div>
                    <w:div w:id="1484733551">
                      <w:marLeft w:val="0"/>
                      <w:marRight w:val="0"/>
                      <w:marTop w:val="0"/>
                      <w:marBottom w:val="0"/>
                      <w:divBdr>
                        <w:top w:val="none" w:sz="0" w:space="0" w:color="auto"/>
                        <w:left w:val="none" w:sz="0" w:space="0" w:color="auto"/>
                        <w:bottom w:val="none" w:sz="0" w:space="0" w:color="auto"/>
                        <w:right w:val="none" w:sz="0" w:space="0" w:color="auto"/>
                      </w:divBdr>
                    </w:div>
                  </w:divsChild>
                </w:div>
                <w:div w:id="1103527882">
                  <w:marLeft w:val="0"/>
                  <w:marRight w:val="0"/>
                  <w:marTop w:val="0"/>
                  <w:marBottom w:val="0"/>
                  <w:divBdr>
                    <w:top w:val="none" w:sz="0" w:space="0" w:color="auto"/>
                    <w:left w:val="none" w:sz="0" w:space="0" w:color="auto"/>
                    <w:bottom w:val="none" w:sz="0" w:space="0" w:color="auto"/>
                    <w:right w:val="none" w:sz="0" w:space="0" w:color="auto"/>
                  </w:divBdr>
                </w:div>
                <w:div w:id="1349286313">
                  <w:marLeft w:val="0"/>
                  <w:marRight w:val="0"/>
                  <w:marTop w:val="0"/>
                  <w:marBottom w:val="0"/>
                  <w:divBdr>
                    <w:top w:val="none" w:sz="0" w:space="0" w:color="auto"/>
                    <w:left w:val="none" w:sz="0" w:space="0" w:color="auto"/>
                    <w:bottom w:val="none" w:sz="0" w:space="0" w:color="auto"/>
                    <w:right w:val="none" w:sz="0" w:space="0" w:color="auto"/>
                  </w:divBdr>
                  <w:divsChild>
                    <w:div w:id="563369217">
                      <w:marLeft w:val="0"/>
                      <w:marRight w:val="210"/>
                      <w:marTop w:val="0"/>
                      <w:marBottom w:val="0"/>
                      <w:divBdr>
                        <w:top w:val="none" w:sz="0" w:space="0" w:color="auto"/>
                        <w:left w:val="none" w:sz="0" w:space="0" w:color="auto"/>
                        <w:bottom w:val="none" w:sz="0" w:space="0" w:color="auto"/>
                        <w:right w:val="none" w:sz="0" w:space="0" w:color="auto"/>
                      </w:divBdr>
                    </w:div>
                    <w:div w:id="930818793">
                      <w:marLeft w:val="0"/>
                      <w:marRight w:val="0"/>
                      <w:marTop w:val="0"/>
                      <w:marBottom w:val="0"/>
                      <w:divBdr>
                        <w:top w:val="none" w:sz="0" w:space="0" w:color="auto"/>
                        <w:left w:val="none" w:sz="0" w:space="0" w:color="auto"/>
                        <w:bottom w:val="none" w:sz="0" w:space="0" w:color="auto"/>
                        <w:right w:val="none" w:sz="0" w:space="0" w:color="auto"/>
                      </w:divBdr>
                    </w:div>
                  </w:divsChild>
                </w:div>
                <w:div w:id="2120566062">
                  <w:marLeft w:val="0"/>
                  <w:marRight w:val="0"/>
                  <w:marTop w:val="0"/>
                  <w:marBottom w:val="0"/>
                  <w:divBdr>
                    <w:top w:val="none" w:sz="0" w:space="0" w:color="auto"/>
                    <w:left w:val="none" w:sz="0" w:space="0" w:color="auto"/>
                    <w:bottom w:val="none" w:sz="0" w:space="0" w:color="auto"/>
                    <w:right w:val="none" w:sz="0" w:space="0" w:color="auto"/>
                  </w:divBdr>
                </w:div>
                <w:div w:id="379476151">
                  <w:marLeft w:val="0"/>
                  <w:marRight w:val="0"/>
                  <w:marTop w:val="0"/>
                  <w:marBottom w:val="0"/>
                  <w:divBdr>
                    <w:top w:val="none" w:sz="0" w:space="0" w:color="auto"/>
                    <w:left w:val="none" w:sz="0" w:space="0" w:color="auto"/>
                    <w:bottom w:val="none" w:sz="0" w:space="0" w:color="auto"/>
                    <w:right w:val="none" w:sz="0" w:space="0" w:color="auto"/>
                  </w:divBdr>
                </w:div>
                <w:div w:id="935552038">
                  <w:marLeft w:val="0"/>
                  <w:marRight w:val="0"/>
                  <w:marTop w:val="0"/>
                  <w:marBottom w:val="0"/>
                  <w:divBdr>
                    <w:top w:val="none" w:sz="0" w:space="0" w:color="auto"/>
                    <w:left w:val="none" w:sz="0" w:space="0" w:color="auto"/>
                    <w:bottom w:val="none" w:sz="0" w:space="0" w:color="auto"/>
                    <w:right w:val="none" w:sz="0" w:space="0" w:color="auto"/>
                  </w:divBdr>
                  <w:divsChild>
                    <w:div w:id="7610710">
                      <w:marLeft w:val="0"/>
                      <w:marRight w:val="210"/>
                      <w:marTop w:val="0"/>
                      <w:marBottom w:val="0"/>
                      <w:divBdr>
                        <w:top w:val="none" w:sz="0" w:space="0" w:color="auto"/>
                        <w:left w:val="none" w:sz="0" w:space="0" w:color="auto"/>
                        <w:bottom w:val="none" w:sz="0" w:space="0" w:color="auto"/>
                        <w:right w:val="none" w:sz="0" w:space="0" w:color="auto"/>
                      </w:divBdr>
                    </w:div>
                    <w:div w:id="2005275127">
                      <w:marLeft w:val="0"/>
                      <w:marRight w:val="0"/>
                      <w:marTop w:val="0"/>
                      <w:marBottom w:val="0"/>
                      <w:divBdr>
                        <w:top w:val="none" w:sz="0" w:space="0" w:color="auto"/>
                        <w:left w:val="none" w:sz="0" w:space="0" w:color="auto"/>
                        <w:bottom w:val="none" w:sz="0" w:space="0" w:color="auto"/>
                        <w:right w:val="none" w:sz="0" w:space="0" w:color="auto"/>
                      </w:divBdr>
                    </w:div>
                  </w:divsChild>
                </w:div>
                <w:div w:id="958217450">
                  <w:marLeft w:val="0"/>
                  <w:marRight w:val="0"/>
                  <w:marTop w:val="0"/>
                  <w:marBottom w:val="0"/>
                  <w:divBdr>
                    <w:top w:val="none" w:sz="0" w:space="0" w:color="auto"/>
                    <w:left w:val="none" w:sz="0" w:space="0" w:color="auto"/>
                    <w:bottom w:val="none" w:sz="0" w:space="0" w:color="auto"/>
                    <w:right w:val="none" w:sz="0" w:space="0" w:color="auto"/>
                  </w:divBdr>
                </w:div>
                <w:div w:id="38825176">
                  <w:marLeft w:val="0"/>
                  <w:marRight w:val="0"/>
                  <w:marTop w:val="0"/>
                  <w:marBottom w:val="0"/>
                  <w:divBdr>
                    <w:top w:val="none" w:sz="0" w:space="0" w:color="auto"/>
                    <w:left w:val="none" w:sz="0" w:space="0" w:color="auto"/>
                    <w:bottom w:val="none" w:sz="0" w:space="0" w:color="auto"/>
                    <w:right w:val="none" w:sz="0" w:space="0" w:color="auto"/>
                  </w:divBdr>
                </w:div>
                <w:div w:id="436216752">
                  <w:marLeft w:val="0"/>
                  <w:marRight w:val="0"/>
                  <w:marTop w:val="0"/>
                  <w:marBottom w:val="0"/>
                  <w:divBdr>
                    <w:top w:val="none" w:sz="0" w:space="0" w:color="auto"/>
                    <w:left w:val="none" w:sz="0" w:space="0" w:color="auto"/>
                    <w:bottom w:val="none" w:sz="0" w:space="0" w:color="auto"/>
                    <w:right w:val="none" w:sz="0" w:space="0" w:color="auto"/>
                  </w:divBdr>
                  <w:divsChild>
                    <w:div w:id="1169757718">
                      <w:marLeft w:val="0"/>
                      <w:marRight w:val="210"/>
                      <w:marTop w:val="0"/>
                      <w:marBottom w:val="0"/>
                      <w:divBdr>
                        <w:top w:val="none" w:sz="0" w:space="0" w:color="auto"/>
                        <w:left w:val="none" w:sz="0" w:space="0" w:color="auto"/>
                        <w:bottom w:val="none" w:sz="0" w:space="0" w:color="auto"/>
                        <w:right w:val="none" w:sz="0" w:space="0" w:color="auto"/>
                      </w:divBdr>
                    </w:div>
                    <w:div w:id="1423183927">
                      <w:marLeft w:val="0"/>
                      <w:marRight w:val="0"/>
                      <w:marTop w:val="0"/>
                      <w:marBottom w:val="0"/>
                      <w:divBdr>
                        <w:top w:val="none" w:sz="0" w:space="0" w:color="auto"/>
                        <w:left w:val="none" w:sz="0" w:space="0" w:color="auto"/>
                        <w:bottom w:val="none" w:sz="0" w:space="0" w:color="auto"/>
                        <w:right w:val="none" w:sz="0" w:space="0" w:color="auto"/>
                      </w:divBdr>
                    </w:div>
                  </w:divsChild>
                </w:div>
                <w:div w:id="419955530">
                  <w:marLeft w:val="0"/>
                  <w:marRight w:val="0"/>
                  <w:marTop w:val="0"/>
                  <w:marBottom w:val="0"/>
                  <w:divBdr>
                    <w:top w:val="none" w:sz="0" w:space="0" w:color="auto"/>
                    <w:left w:val="none" w:sz="0" w:space="0" w:color="auto"/>
                    <w:bottom w:val="none" w:sz="0" w:space="0" w:color="auto"/>
                    <w:right w:val="none" w:sz="0" w:space="0" w:color="auto"/>
                  </w:divBdr>
                </w:div>
                <w:div w:id="212930650">
                  <w:marLeft w:val="0"/>
                  <w:marRight w:val="0"/>
                  <w:marTop w:val="0"/>
                  <w:marBottom w:val="0"/>
                  <w:divBdr>
                    <w:top w:val="none" w:sz="0" w:space="0" w:color="auto"/>
                    <w:left w:val="none" w:sz="0" w:space="0" w:color="auto"/>
                    <w:bottom w:val="none" w:sz="0" w:space="0" w:color="auto"/>
                    <w:right w:val="none" w:sz="0" w:space="0" w:color="auto"/>
                  </w:divBdr>
                  <w:divsChild>
                    <w:div w:id="848637563">
                      <w:marLeft w:val="0"/>
                      <w:marRight w:val="210"/>
                      <w:marTop w:val="0"/>
                      <w:marBottom w:val="0"/>
                      <w:divBdr>
                        <w:top w:val="none" w:sz="0" w:space="0" w:color="auto"/>
                        <w:left w:val="none" w:sz="0" w:space="0" w:color="auto"/>
                        <w:bottom w:val="none" w:sz="0" w:space="0" w:color="auto"/>
                        <w:right w:val="none" w:sz="0" w:space="0" w:color="auto"/>
                      </w:divBdr>
                    </w:div>
                    <w:div w:id="699086572">
                      <w:marLeft w:val="0"/>
                      <w:marRight w:val="0"/>
                      <w:marTop w:val="0"/>
                      <w:marBottom w:val="0"/>
                      <w:divBdr>
                        <w:top w:val="none" w:sz="0" w:space="0" w:color="auto"/>
                        <w:left w:val="none" w:sz="0" w:space="0" w:color="auto"/>
                        <w:bottom w:val="none" w:sz="0" w:space="0" w:color="auto"/>
                        <w:right w:val="none" w:sz="0" w:space="0" w:color="auto"/>
                      </w:divBdr>
                    </w:div>
                  </w:divsChild>
                </w:div>
                <w:div w:id="1405840606">
                  <w:marLeft w:val="0"/>
                  <w:marRight w:val="0"/>
                  <w:marTop w:val="0"/>
                  <w:marBottom w:val="0"/>
                  <w:divBdr>
                    <w:top w:val="none" w:sz="0" w:space="0" w:color="auto"/>
                    <w:left w:val="none" w:sz="0" w:space="0" w:color="auto"/>
                    <w:bottom w:val="none" w:sz="0" w:space="0" w:color="auto"/>
                    <w:right w:val="none" w:sz="0" w:space="0" w:color="auto"/>
                  </w:divBdr>
                </w:div>
                <w:div w:id="536159987">
                  <w:marLeft w:val="0"/>
                  <w:marRight w:val="0"/>
                  <w:marTop w:val="0"/>
                  <w:marBottom w:val="0"/>
                  <w:divBdr>
                    <w:top w:val="none" w:sz="0" w:space="0" w:color="auto"/>
                    <w:left w:val="none" w:sz="0" w:space="0" w:color="auto"/>
                    <w:bottom w:val="none" w:sz="0" w:space="0" w:color="auto"/>
                    <w:right w:val="none" w:sz="0" w:space="0" w:color="auto"/>
                  </w:divBdr>
                  <w:divsChild>
                    <w:div w:id="888996617">
                      <w:marLeft w:val="0"/>
                      <w:marRight w:val="210"/>
                      <w:marTop w:val="0"/>
                      <w:marBottom w:val="0"/>
                      <w:divBdr>
                        <w:top w:val="none" w:sz="0" w:space="0" w:color="auto"/>
                        <w:left w:val="none" w:sz="0" w:space="0" w:color="auto"/>
                        <w:bottom w:val="none" w:sz="0" w:space="0" w:color="auto"/>
                        <w:right w:val="none" w:sz="0" w:space="0" w:color="auto"/>
                      </w:divBdr>
                    </w:div>
                    <w:div w:id="2077623224">
                      <w:marLeft w:val="0"/>
                      <w:marRight w:val="0"/>
                      <w:marTop w:val="0"/>
                      <w:marBottom w:val="0"/>
                      <w:divBdr>
                        <w:top w:val="none" w:sz="0" w:space="0" w:color="auto"/>
                        <w:left w:val="none" w:sz="0" w:space="0" w:color="auto"/>
                        <w:bottom w:val="none" w:sz="0" w:space="0" w:color="auto"/>
                        <w:right w:val="none" w:sz="0" w:space="0" w:color="auto"/>
                      </w:divBdr>
                    </w:div>
                  </w:divsChild>
                </w:div>
                <w:div w:id="1120953578">
                  <w:marLeft w:val="0"/>
                  <w:marRight w:val="0"/>
                  <w:marTop w:val="0"/>
                  <w:marBottom w:val="0"/>
                  <w:divBdr>
                    <w:top w:val="none" w:sz="0" w:space="0" w:color="auto"/>
                    <w:left w:val="none" w:sz="0" w:space="0" w:color="auto"/>
                    <w:bottom w:val="none" w:sz="0" w:space="0" w:color="auto"/>
                    <w:right w:val="none" w:sz="0" w:space="0" w:color="auto"/>
                  </w:divBdr>
                </w:div>
                <w:div w:id="2140604546">
                  <w:marLeft w:val="0"/>
                  <w:marRight w:val="0"/>
                  <w:marTop w:val="0"/>
                  <w:marBottom w:val="0"/>
                  <w:divBdr>
                    <w:top w:val="none" w:sz="0" w:space="0" w:color="auto"/>
                    <w:left w:val="none" w:sz="0" w:space="0" w:color="auto"/>
                    <w:bottom w:val="none" w:sz="0" w:space="0" w:color="auto"/>
                    <w:right w:val="none" w:sz="0" w:space="0" w:color="auto"/>
                  </w:divBdr>
                </w:div>
                <w:div w:id="1546213613">
                  <w:marLeft w:val="0"/>
                  <w:marRight w:val="0"/>
                  <w:marTop w:val="0"/>
                  <w:marBottom w:val="0"/>
                  <w:divBdr>
                    <w:top w:val="none" w:sz="0" w:space="0" w:color="auto"/>
                    <w:left w:val="none" w:sz="0" w:space="0" w:color="auto"/>
                    <w:bottom w:val="none" w:sz="0" w:space="0" w:color="auto"/>
                    <w:right w:val="none" w:sz="0" w:space="0" w:color="auto"/>
                  </w:divBdr>
                </w:div>
                <w:div w:id="1654603969">
                  <w:marLeft w:val="0"/>
                  <w:marRight w:val="0"/>
                  <w:marTop w:val="0"/>
                  <w:marBottom w:val="0"/>
                  <w:divBdr>
                    <w:top w:val="none" w:sz="0" w:space="0" w:color="auto"/>
                    <w:left w:val="none" w:sz="0" w:space="0" w:color="auto"/>
                    <w:bottom w:val="none" w:sz="0" w:space="0" w:color="auto"/>
                    <w:right w:val="none" w:sz="0" w:space="0" w:color="auto"/>
                  </w:divBdr>
                  <w:divsChild>
                    <w:div w:id="666517192">
                      <w:marLeft w:val="0"/>
                      <w:marRight w:val="210"/>
                      <w:marTop w:val="0"/>
                      <w:marBottom w:val="0"/>
                      <w:divBdr>
                        <w:top w:val="none" w:sz="0" w:space="0" w:color="auto"/>
                        <w:left w:val="none" w:sz="0" w:space="0" w:color="auto"/>
                        <w:bottom w:val="none" w:sz="0" w:space="0" w:color="auto"/>
                        <w:right w:val="none" w:sz="0" w:space="0" w:color="auto"/>
                      </w:divBdr>
                    </w:div>
                    <w:div w:id="500004388">
                      <w:marLeft w:val="0"/>
                      <w:marRight w:val="0"/>
                      <w:marTop w:val="0"/>
                      <w:marBottom w:val="0"/>
                      <w:divBdr>
                        <w:top w:val="none" w:sz="0" w:space="0" w:color="auto"/>
                        <w:left w:val="none" w:sz="0" w:space="0" w:color="auto"/>
                        <w:bottom w:val="none" w:sz="0" w:space="0" w:color="auto"/>
                        <w:right w:val="none" w:sz="0" w:space="0" w:color="auto"/>
                      </w:divBdr>
                    </w:div>
                  </w:divsChild>
                </w:div>
                <w:div w:id="1484547494">
                  <w:marLeft w:val="0"/>
                  <w:marRight w:val="0"/>
                  <w:marTop w:val="0"/>
                  <w:marBottom w:val="0"/>
                  <w:divBdr>
                    <w:top w:val="none" w:sz="0" w:space="0" w:color="auto"/>
                    <w:left w:val="none" w:sz="0" w:space="0" w:color="auto"/>
                    <w:bottom w:val="none" w:sz="0" w:space="0" w:color="auto"/>
                    <w:right w:val="none" w:sz="0" w:space="0" w:color="auto"/>
                  </w:divBdr>
                </w:div>
                <w:div w:id="844133730">
                  <w:marLeft w:val="0"/>
                  <w:marRight w:val="0"/>
                  <w:marTop w:val="0"/>
                  <w:marBottom w:val="0"/>
                  <w:divBdr>
                    <w:top w:val="none" w:sz="0" w:space="0" w:color="auto"/>
                    <w:left w:val="none" w:sz="0" w:space="0" w:color="auto"/>
                    <w:bottom w:val="none" w:sz="0" w:space="0" w:color="auto"/>
                    <w:right w:val="none" w:sz="0" w:space="0" w:color="auto"/>
                  </w:divBdr>
                </w:div>
                <w:div w:id="1454717217">
                  <w:marLeft w:val="0"/>
                  <w:marRight w:val="0"/>
                  <w:marTop w:val="0"/>
                  <w:marBottom w:val="0"/>
                  <w:divBdr>
                    <w:top w:val="none" w:sz="0" w:space="0" w:color="auto"/>
                    <w:left w:val="none" w:sz="0" w:space="0" w:color="auto"/>
                    <w:bottom w:val="none" w:sz="0" w:space="0" w:color="auto"/>
                    <w:right w:val="none" w:sz="0" w:space="0" w:color="auto"/>
                  </w:divBdr>
                </w:div>
                <w:div w:id="1125386338">
                  <w:marLeft w:val="0"/>
                  <w:marRight w:val="0"/>
                  <w:marTop w:val="0"/>
                  <w:marBottom w:val="0"/>
                  <w:divBdr>
                    <w:top w:val="none" w:sz="0" w:space="0" w:color="auto"/>
                    <w:left w:val="none" w:sz="0" w:space="0" w:color="auto"/>
                    <w:bottom w:val="none" w:sz="0" w:space="0" w:color="auto"/>
                    <w:right w:val="none" w:sz="0" w:space="0" w:color="auto"/>
                  </w:divBdr>
                </w:div>
                <w:div w:id="1395660006">
                  <w:marLeft w:val="0"/>
                  <w:marRight w:val="0"/>
                  <w:marTop w:val="0"/>
                  <w:marBottom w:val="0"/>
                  <w:divBdr>
                    <w:top w:val="none" w:sz="0" w:space="0" w:color="auto"/>
                    <w:left w:val="none" w:sz="0" w:space="0" w:color="auto"/>
                    <w:bottom w:val="none" w:sz="0" w:space="0" w:color="auto"/>
                    <w:right w:val="none" w:sz="0" w:space="0" w:color="auto"/>
                  </w:divBdr>
                  <w:divsChild>
                    <w:div w:id="261188799">
                      <w:marLeft w:val="0"/>
                      <w:marRight w:val="210"/>
                      <w:marTop w:val="0"/>
                      <w:marBottom w:val="0"/>
                      <w:divBdr>
                        <w:top w:val="none" w:sz="0" w:space="0" w:color="auto"/>
                        <w:left w:val="none" w:sz="0" w:space="0" w:color="auto"/>
                        <w:bottom w:val="none" w:sz="0" w:space="0" w:color="auto"/>
                        <w:right w:val="none" w:sz="0" w:space="0" w:color="auto"/>
                      </w:divBdr>
                    </w:div>
                    <w:div w:id="5133720">
                      <w:marLeft w:val="0"/>
                      <w:marRight w:val="0"/>
                      <w:marTop w:val="0"/>
                      <w:marBottom w:val="0"/>
                      <w:divBdr>
                        <w:top w:val="none" w:sz="0" w:space="0" w:color="auto"/>
                        <w:left w:val="none" w:sz="0" w:space="0" w:color="auto"/>
                        <w:bottom w:val="none" w:sz="0" w:space="0" w:color="auto"/>
                        <w:right w:val="none" w:sz="0" w:space="0" w:color="auto"/>
                      </w:divBdr>
                    </w:div>
                  </w:divsChild>
                </w:div>
                <w:div w:id="1041129888">
                  <w:marLeft w:val="0"/>
                  <w:marRight w:val="0"/>
                  <w:marTop w:val="0"/>
                  <w:marBottom w:val="0"/>
                  <w:divBdr>
                    <w:top w:val="none" w:sz="0" w:space="0" w:color="auto"/>
                    <w:left w:val="none" w:sz="0" w:space="0" w:color="auto"/>
                    <w:bottom w:val="none" w:sz="0" w:space="0" w:color="auto"/>
                    <w:right w:val="none" w:sz="0" w:space="0" w:color="auto"/>
                  </w:divBdr>
                </w:div>
                <w:div w:id="1437747713">
                  <w:marLeft w:val="0"/>
                  <w:marRight w:val="0"/>
                  <w:marTop w:val="0"/>
                  <w:marBottom w:val="0"/>
                  <w:divBdr>
                    <w:top w:val="none" w:sz="0" w:space="0" w:color="auto"/>
                    <w:left w:val="none" w:sz="0" w:space="0" w:color="auto"/>
                    <w:bottom w:val="none" w:sz="0" w:space="0" w:color="auto"/>
                    <w:right w:val="none" w:sz="0" w:space="0" w:color="auto"/>
                  </w:divBdr>
                </w:div>
                <w:div w:id="670331535">
                  <w:marLeft w:val="0"/>
                  <w:marRight w:val="0"/>
                  <w:marTop w:val="0"/>
                  <w:marBottom w:val="0"/>
                  <w:divBdr>
                    <w:top w:val="none" w:sz="0" w:space="0" w:color="auto"/>
                    <w:left w:val="none" w:sz="0" w:space="0" w:color="auto"/>
                    <w:bottom w:val="none" w:sz="0" w:space="0" w:color="auto"/>
                    <w:right w:val="none" w:sz="0" w:space="0" w:color="auto"/>
                  </w:divBdr>
                </w:div>
                <w:div w:id="185751374">
                  <w:marLeft w:val="0"/>
                  <w:marRight w:val="0"/>
                  <w:marTop w:val="0"/>
                  <w:marBottom w:val="0"/>
                  <w:divBdr>
                    <w:top w:val="none" w:sz="0" w:space="0" w:color="auto"/>
                    <w:left w:val="none" w:sz="0" w:space="0" w:color="auto"/>
                    <w:bottom w:val="none" w:sz="0" w:space="0" w:color="auto"/>
                    <w:right w:val="none" w:sz="0" w:space="0" w:color="auto"/>
                  </w:divBdr>
                </w:div>
                <w:div w:id="1829205667">
                  <w:marLeft w:val="0"/>
                  <w:marRight w:val="0"/>
                  <w:marTop w:val="0"/>
                  <w:marBottom w:val="0"/>
                  <w:divBdr>
                    <w:top w:val="none" w:sz="0" w:space="0" w:color="auto"/>
                    <w:left w:val="none" w:sz="0" w:space="0" w:color="auto"/>
                    <w:bottom w:val="none" w:sz="0" w:space="0" w:color="auto"/>
                    <w:right w:val="none" w:sz="0" w:space="0" w:color="auto"/>
                  </w:divBdr>
                </w:div>
                <w:div w:id="11886769">
                  <w:marLeft w:val="0"/>
                  <w:marRight w:val="0"/>
                  <w:marTop w:val="0"/>
                  <w:marBottom w:val="0"/>
                  <w:divBdr>
                    <w:top w:val="none" w:sz="0" w:space="0" w:color="auto"/>
                    <w:left w:val="none" w:sz="0" w:space="0" w:color="auto"/>
                    <w:bottom w:val="none" w:sz="0" w:space="0" w:color="auto"/>
                    <w:right w:val="none" w:sz="0" w:space="0" w:color="auto"/>
                  </w:divBdr>
                  <w:divsChild>
                    <w:div w:id="1789278128">
                      <w:marLeft w:val="0"/>
                      <w:marRight w:val="210"/>
                      <w:marTop w:val="0"/>
                      <w:marBottom w:val="0"/>
                      <w:divBdr>
                        <w:top w:val="none" w:sz="0" w:space="0" w:color="auto"/>
                        <w:left w:val="none" w:sz="0" w:space="0" w:color="auto"/>
                        <w:bottom w:val="none" w:sz="0" w:space="0" w:color="auto"/>
                        <w:right w:val="none" w:sz="0" w:space="0" w:color="auto"/>
                      </w:divBdr>
                    </w:div>
                    <w:div w:id="2090150965">
                      <w:marLeft w:val="0"/>
                      <w:marRight w:val="0"/>
                      <w:marTop w:val="0"/>
                      <w:marBottom w:val="0"/>
                      <w:divBdr>
                        <w:top w:val="none" w:sz="0" w:space="0" w:color="auto"/>
                        <w:left w:val="none" w:sz="0" w:space="0" w:color="auto"/>
                        <w:bottom w:val="none" w:sz="0" w:space="0" w:color="auto"/>
                        <w:right w:val="none" w:sz="0" w:space="0" w:color="auto"/>
                      </w:divBdr>
                    </w:div>
                  </w:divsChild>
                </w:div>
                <w:div w:id="324627340">
                  <w:marLeft w:val="0"/>
                  <w:marRight w:val="0"/>
                  <w:marTop w:val="0"/>
                  <w:marBottom w:val="0"/>
                  <w:divBdr>
                    <w:top w:val="none" w:sz="0" w:space="0" w:color="auto"/>
                    <w:left w:val="none" w:sz="0" w:space="0" w:color="auto"/>
                    <w:bottom w:val="none" w:sz="0" w:space="0" w:color="auto"/>
                    <w:right w:val="none" w:sz="0" w:space="0" w:color="auto"/>
                  </w:divBdr>
                </w:div>
                <w:div w:id="108089931">
                  <w:marLeft w:val="0"/>
                  <w:marRight w:val="0"/>
                  <w:marTop w:val="0"/>
                  <w:marBottom w:val="0"/>
                  <w:divBdr>
                    <w:top w:val="none" w:sz="0" w:space="0" w:color="auto"/>
                    <w:left w:val="none" w:sz="0" w:space="0" w:color="auto"/>
                    <w:bottom w:val="none" w:sz="0" w:space="0" w:color="auto"/>
                    <w:right w:val="none" w:sz="0" w:space="0" w:color="auto"/>
                  </w:divBdr>
                  <w:divsChild>
                    <w:div w:id="61686767">
                      <w:marLeft w:val="0"/>
                      <w:marRight w:val="210"/>
                      <w:marTop w:val="0"/>
                      <w:marBottom w:val="0"/>
                      <w:divBdr>
                        <w:top w:val="none" w:sz="0" w:space="0" w:color="auto"/>
                        <w:left w:val="none" w:sz="0" w:space="0" w:color="auto"/>
                        <w:bottom w:val="none" w:sz="0" w:space="0" w:color="auto"/>
                        <w:right w:val="none" w:sz="0" w:space="0" w:color="auto"/>
                      </w:divBdr>
                    </w:div>
                    <w:div w:id="1160150635">
                      <w:marLeft w:val="0"/>
                      <w:marRight w:val="0"/>
                      <w:marTop w:val="0"/>
                      <w:marBottom w:val="0"/>
                      <w:divBdr>
                        <w:top w:val="none" w:sz="0" w:space="0" w:color="auto"/>
                        <w:left w:val="none" w:sz="0" w:space="0" w:color="auto"/>
                        <w:bottom w:val="none" w:sz="0" w:space="0" w:color="auto"/>
                        <w:right w:val="none" w:sz="0" w:space="0" w:color="auto"/>
                      </w:divBdr>
                    </w:div>
                  </w:divsChild>
                </w:div>
                <w:div w:id="458039125">
                  <w:marLeft w:val="0"/>
                  <w:marRight w:val="0"/>
                  <w:marTop w:val="0"/>
                  <w:marBottom w:val="0"/>
                  <w:divBdr>
                    <w:top w:val="none" w:sz="0" w:space="0" w:color="auto"/>
                    <w:left w:val="none" w:sz="0" w:space="0" w:color="auto"/>
                    <w:bottom w:val="none" w:sz="0" w:space="0" w:color="auto"/>
                    <w:right w:val="none" w:sz="0" w:space="0" w:color="auto"/>
                  </w:divBdr>
                </w:div>
                <w:div w:id="186992761">
                  <w:marLeft w:val="0"/>
                  <w:marRight w:val="0"/>
                  <w:marTop w:val="0"/>
                  <w:marBottom w:val="0"/>
                  <w:divBdr>
                    <w:top w:val="none" w:sz="0" w:space="0" w:color="auto"/>
                    <w:left w:val="none" w:sz="0" w:space="0" w:color="auto"/>
                    <w:bottom w:val="none" w:sz="0" w:space="0" w:color="auto"/>
                    <w:right w:val="none" w:sz="0" w:space="0" w:color="auto"/>
                  </w:divBdr>
                  <w:divsChild>
                    <w:div w:id="160246006">
                      <w:marLeft w:val="0"/>
                      <w:marRight w:val="210"/>
                      <w:marTop w:val="0"/>
                      <w:marBottom w:val="0"/>
                      <w:divBdr>
                        <w:top w:val="none" w:sz="0" w:space="0" w:color="auto"/>
                        <w:left w:val="none" w:sz="0" w:space="0" w:color="auto"/>
                        <w:bottom w:val="none" w:sz="0" w:space="0" w:color="auto"/>
                        <w:right w:val="none" w:sz="0" w:space="0" w:color="auto"/>
                      </w:divBdr>
                    </w:div>
                    <w:div w:id="107048544">
                      <w:marLeft w:val="0"/>
                      <w:marRight w:val="0"/>
                      <w:marTop w:val="0"/>
                      <w:marBottom w:val="0"/>
                      <w:divBdr>
                        <w:top w:val="none" w:sz="0" w:space="0" w:color="auto"/>
                        <w:left w:val="none" w:sz="0" w:space="0" w:color="auto"/>
                        <w:bottom w:val="none" w:sz="0" w:space="0" w:color="auto"/>
                        <w:right w:val="none" w:sz="0" w:space="0" w:color="auto"/>
                      </w:divBdr>
                    </w:div>
                  </w:divsChild>
                </w:div>
                <w:div w:id="1435858754">
                  <w:marLeft w:val="0"/>
                  <w:marRight w:val="0"/>
                  <w:marTop w:val="0"/>
                  <w:marBottom w:val="0"/>
                  <w:divBdr>
                    <w:top w:val="none" w:sz="0" w:space="0" w:color="auto"/>
                    <w:left w:val="none" w:sz="0" w:space="0" w:color="auto"/>
                    <w:bottom w:val="none" w:sz="0" w:space="0" w:color="auto"/>
                    <w:right w:val="none" w:sz="0" w:space="0" w:color="auto"/>
                  </w:divBdr>
                </w:div>
                <w:div w:id="82378960">
                  <w:marLeft w:val="0"/>
                  <w:marRight w:val="0"/>
                  <w:marTop w:val="0"/>
                  <w:marBottom w:val="0"/>
                  <w:divBdr>
                    <w:top w:val="none" w:sz="0" w:space="0" w:color="auto"/>
                    <w:left w:val="none" w:sz="0" w:space="0" w:color="auto"/>
                    <w:bottom w:val="none" w:sz="0" w:space="0" w:color="auto"/>
                    <w:right w:val="none" w:sz="0" w:space="0" w:color="auto"/>
                  </w:divBdr>
                  <w:divsChild>
                    <w:div w:id="1253584089">
                      <w:marLeft w:val="0"/>
                      <w:marRight w:val="210"/>
                      <w:marTop w:val="0"/>
                      <w:marBottom w:val="0"/>
                      <w:divBdr>
                        <w:top w:val="none" w:sz="0" w:space="0" w:color="auto"/>
                        <w:left w:val="none" w:sz="0" w:space="0" w:color="auto"/>
                        <w:bottom w:val="none" w:sz="0" w:space="0" w:color="auto"/>
                        <w:right w:val="none" w:sz="0" w:space="0" w:color="auto"/>
                      </w:divBdr>
                    </w:div>
                    <w:div w:id="150684216">
                      <w:marLeft w:val="0"/>
                      <w:marRight w:val="0"/>
                      <w:marTop w:val="0"/>
                      <w:marBottom w:val="0"/>
                      <w:divBdr>
                        <w:top w:val="none" w:sz="0" w:space="0" w:color="auto"/>
                        <w:left w:val="none" w:sz="0" w:space="0" w:color="auto"/>
                        <w:bottom w:val="none" w:sz="0" w:space="0" w:color="auto"/>
                        <w:right w:val="none" w:sz="0" w:space="0" w:color="auto"/>
                      </w:divBdr>
                    </w:div>
                  </w:divsChild>
                </w:div>
                <w:div w:id="1141846909">
                  <w:marLeft w:val="0"/>
                  <w:marRight w:val="0"/>
                  <w:marTop w:val="0"/>
                  <w:marBottom w:val="0"/>
                  <w:divBdr>
                    <w:top w:val="none" w:sz="0" w:space="0" w:color="auto"/>
                    <w:left w:val="none" w:sz="0" w:space="0" w:color="auto"/>
                    <w:bottom w:val="none" w:sz="0" w:space="0" w:color="auto"/>
                    <w:right w:val="none" w:sz="0" w:space="0" w:color="auto"/>
                  </w:divBdr>
                </w:div>
                <w:div w:id="534081229">
                  <w:marLeft w:val="0"/>
                  <w:marRight w:val="0"/>
                  <w:marTop w:val="0"/>
                  <w:marBottom w:val="0"/>
                  <w:divBdr>
                    <w:top w:val="none" w:sz="0" w:space="0" w:color="auto"/>
                    <w:left w:val="none" w:sz="0" w:space="0" w:color="auto"/>
                    <w:bottom w:val="none" w:sz="0" w:space="0" w:color="auto"/>
                    <w:right w:val="none" w:sz="0" w:space="0" w:color="auto"/>
                  </w:divBdr>
                  <w:divsChild>
                    <w:div w:id="1809084768">
                      <w:marLeft w:val="0"/>
                      <w:marRight w:val="210"/>
                      <w:marTop w:val="0"/>
                      <w:marBottom w:val="0"/>
                      <w:divBdr>
                        <w:top w:val="none" w:sz="0" w:space="0" w:color="auto"/>
                        <w:left w:val="none" w:sz="0" w:space="0" w:color="auto"/>
                        <w:bottom w:val="none" w:sz="0" w:space="0" w:color="auto"/>
                        <w:right w:val="none" w:sz="0" w:space="0" w:color="auto"/>
                      </w:divBdr>
                    </w:div>
                    <w:div w:id="433403695">
                      <w:marLeft w:val="0"/>
                      <w:marRight w:val="0"/>
                      <w:marTop w:val="0"/>
                      <w:marBottom w:val="0"/>
                      <w:divBdr>
                        <w:top w:val="none" w:sz="0" w:space="0" w:color="auto"/>
                        <w:left w:val="none" w:sz="0" w:space="0" w:color="auto"/>
                        <w:bottom w:val="none" w:sz="0" w:space="0" w:color="auto"/>
                        <w:right w:val="none" w:sz="0" w:space="0" w:color="auto"/>
                      </w:divBdr>
                    </w:div>
                  </w:divsChild>
                </w:div>
                <w:div w:id="1465738459">
                  <w:marLeft w:val="0"/>
                  <w:marRight w:val="0"/>
                  <w:marTop w:val="0"/>
                  <w:marBottom w:val="0"/>
                  <w:divBdr>
                    <w:top w:val="none" w:sz="0" w:space="0" w:color="auto"/>
                    <w:left w:val="none" w:sz="0" w:space="0" w:color="auto"/>
                    <w:bottom w:val="none" w:sz="0" w:space="0" w:color="auto"/>
                    <w:right w:val="none" w:sz="0" w:space="0" w:color="auto"/>
                  </w:divBdr>
                </w:div>
                <w:div w:id="1374234255">
                  <w:marLeft w:val="0"/>
                  <w:marRight w:val="0"/>
                  <w:marTop w:val="0"/>
                  <w:marBottom w:val="0"/>
                  <w:divBdr>
                    <w:top w:val="none" w:sz="0" w:space="0" w:color="auto"/>
                    <w:left w:val="none" w:sz="0" w:space="0" w:color="auto"/>
                    <w:bottom w:val="none" w:sz="0" w:space="0" w:color="auto"/>
                    <w:right w:val="none" w:sz="0" w:space="0" w:color="auto"/>
                  </w:divBdr>
                </w:div>
                <w:div w:id="311444443">
                  <w:marLeft w:val="0"/>
                  <w:marRight w:val="0"/>
                  <w:marTop w:val="0"/>
                  <w:marBottom w:val="0"/>
                  <w:divBdr>
                    <w:top w:val="none" w:sz="0" w:space="0" w:color="auto"/>
                    <w:left w:val="none" w:sz="0" w:space="0" w:color="auto"/>
                    <w:bottom w:val="none" w:sz="0" w:space="0" w:color="auto"/>
                    <w:right w:val="none" w:sz="0" w:space="0" w:color="auto"/>
                  </w:divBdr>
                  <w:divsChild>
                    <w:div w:id="1119301870">
                      <w:marLeft w:val="0"/>
                      <w:marRight w:val="210"/>
                      <w:marTop w:val="0"/>
                      <w:marBottom w:val="0"/>
                      <w:divBdr>
                        <w:top w:val="none" w:sz="0" w:space="0" w:color="auto"/>
                        <w:left w:val="none" w:sz="0" w:space="0" w:color="auto"/>
                        <w:bottom w:val="none" w:sz="0" w:space="0" w:color="auto"/>
                        <w:right w:val="none" w:sz="0" w:space="0" w:color="auto"/>
                      </w:divBdr>
                    </w:div>
                    <w:div w:id="864947965">
                      <w:marLeft w:val="0"/>
                      <w:marRight w:val="0"/>
                      <w:marTop w:val="0"/>
                      <w:marBottom w:val="0"/>
                      <w:divBdr>
                        <w:top w:val="none" w:sz="0" w:space="0" w:color="auto"/>
                        <w:left w:val="none" w:sz="0" w:space="0" w:color="auto"/>
                        <w:bottom w:val="none" w:sz="0" w:space="0" w:color="auto"/>
                        <w:right w:val="none" w:sz="0" w:space="0" w:color="auto"/>
                      </w:divBdr>
                    </w:div>
                  </w:divsChild>
                </w:div>
                <w:div w:id="1073621805">
                  <w:marLeft w:val="0"/>
                  <w:marRight w:val="0"/>
                  <w:marTop w:val="0"/>
                  <w:marBottom w:val="0"/>
                  <w:divBdr>
                    <w:top w:val="none" w:sz="0" w:space="0" w:color="auto"/>
                    <w:left w:val="none" w:sz="0" w:space="0" w:color="auto"/>
                    <w:bottom w:val="none" w:sz="0" w:space="0" w:color="auto"/>
                    <w:right w:val="none" w:sz="0" w:space="0" w:color="auto"/>
                  </w:divBdr>
                </w:div>
                <w:div w:id="1845899273">
                  <w:marLeft w:val="0"/>
                  <w:marRight w:val="0"/>
                  <w:marTop w:val="0"/>
                  <w:marBottom w:val="0"/>
                  <w:divBdr>
                    <w:top w:val="none" w:sz="0" w:space="0" w:color="auto"/>
                    <w:left w:val="none" w:sz="0" w:space="0" w:color="auto"/>
                    <w:bottom w:val="none" w:sz="0" w:space="0" w:color="auto"/>
                    <w:right w:val="none" w:sz="0" w:space="0" w:color="auto"/>
                  </w:divBdr>
                  <w:divsChild>
                    <w:div w:id="8533206">
                      <w:marLeft w:val="0"/>
                      <w:marRight w:val="210"/>
                      <w:marTop w:val="0"/>
                      <w:marBottom w:val="0"/>
                      <w:divBdr>
                        <w:top w:val="none" w:sz="0" w:space="0" w:color="auto"/>
                        <w:left w:val="none" w:sz="0" w:space="0" w:color="auto"/>
                        <w:bottom w:val="none" w:sz="0" w:space="0" w:color="auto"/>
                        <w:right w:val="none" w:sz="0" w:space="0" w:color="auto"/>
                      </w:divBdr>
                    </w:div>
                    <w:div w:id="2073117273">
                      <w:marLeft w:val="0"/>
                      <w:marRight w:val="0"/>
                      <w:marTop w:val="0"/>
                      <w:marBottom w:val="0"/>
                      <w:divBdr>
                        <w:top w:val="none" w:sz="0" w:space="0" w:color="auto"/>
                        <w:left w:val="none" w:sz="0" w:space="0" w:color="auto"/>
                        <w:bottom w:val="none" w:sz="0" w:space="0" w:color="auto"/>
                        <w:right w:val="none" w:sz="0" w:space="0" w:color="auto"/>
                      </w:divBdr>
                    </w:div>
                  </w:divsChild>
                </w:div>
                <w:div w:id="1383403222">
                  <w:marLeft w:val="0"/>
                  <w:marRight w:val="0"/>
                  <w:marTop w:val="0"/>
                  <w:marBottom w:val="0"/>
                  <w:divBdr>
                    <w:top w:val="none" w:sz="0" w:space="0" w:color="auto"/>
                    <w:left w:val="none" w:sz="0" w:space="0" w:color="auto"/>
                    <w:bottom w:val="none" w:sz="0" w:space="0" w:color="auto"/>
                    <w:right w:val="none" w:sz="0" w:space="0" w:color="auto"/>
                  </w:divBdr>
                </w:div>
                <w:div w:id="1179848749">
                  <w:marLeft w:val="0"/>
                  <w:marRight w:val="0"/>
                  <w:marTop w:val="0"/>
                  <w:marBottom w:val="0"/>
                  <w:divBdr>
                    <w:top w:val="none" w:sz="0" w:space="0" w:color="auto"/>
                    <w:left w:val="none" w:sz="0" w:space="0" w:color="auto"/>
                    <w:bottom w:val="none" w:sz="0" w:space="0" w:color="auto"/>
                    <w:right w:val="none" w:sz="0" w:space="0" w:color="auto"/>
                  </w:divBdr>
                </w:div>
                <w:div w:id="713575477">
                  <w:marLeft w:val="0"/>
                  <w:marRight w:val="0"/>
                  <w:marTop w:val="0"/>
                  <w:marBottom w:val="0"/>
                  <w:divBdr>
                    <w:top w:val="none" w:sz="0" w:space="0" w:color="auto"/>
                    <w:left w:val="none" w:sz="0" w:space="0" w:color="auto"/>
                    <w:bottom w:val="none" w:sz="0" w:space="0" w:color="auto"/>
                    <w:right w:val="none" w:sz="0" w:space="0" w:color="auto"/>
                  </w:divBdr>
                </w:div>
                <w:div w:id="158891023">
                  <w:marLeft w:val="0"/>
                  <w:marRight w:val="0"/>
                  <w:marTop w:val="0"/>
                  <w:marBottom w:val="0"/>
                  <w:divBdr>
                    <w:top w:val="none" w:sz="0" w:space="0" w:color="auto"/>
                    <w:left w:val="none" w:sz="0" w:space="0" w:color="auto"/>
                    <w:bottom w:val="none" w:sz="0" w:space="0" w:color="auto"/>
                    <w:right w:val="none" w:sz="0" w:space="0" w:color="auto"/>
                  </w:divBdr>
                  <w:divsChild>
                    <w:div w:id="647629037">
                      <w:marLeft w:val="0"/>
                      <w:marRight w:val="210"/>
                      <w:marTop w:val="0"/>
                      <w:marBottom w:val="0"/>
                      <w:divBdr>
                        <w:top w:val="none" w:sz="0" w:space="0" w:color="auto"/>
                        <w:left w:val="none" w:sz="0" w:space="0" w:color="auto"/>
                        <w:bottom w:val="none" w:sz="0" w:space="0" w:color="auto"/>
                        <w:right w:val="none" w:sz="0" w:space="0" w:color="auto"/>
                      </w:divBdr>
                    </w:div>
                    <w:div w:id="29885801">
                      <w:marLeft w:val="0"/>
                      <w:marRight w:val="0"/>
                      <w:marTop w:val="0"/>
                      <w:marBottom w:val="0"/>
                      <w:divBdr>
                        <w:top w:val="none" w:sz="0" w:space="0" w:color="auto"/>
                        <w:left w:val="none" w:sz="0" w:space="0" w:color="auto"/>
                        <w:bottom w:val="none" w:sz="0" w:space="0" w:color="auto"/>
                        <w:right w:val="none" w:sz="0" w:space="0" w:color="auto"/>
                      </w:divBdr>
                    </w:div>
                  </w:divsChild>
                </w:div>
                <w:div w:id="5600750">
                  <w:marLeft w:val="0"/>
                  <w:marRight w:val="0"/>
                  <w:marTop w:val="0"/>
                  <w:marBottom w:val="0"/>
                  <w:divBdr>
                    <w:top w:val="none" w:sz="0" w:space="0" w:color="auto"/>
                    <w:left w:val="none" w:sz="0" w:space="0" w:color="auto"/>
                    <w:bottom w:val="none" w:sz="0" w:space="0" w:color="auto"/>
                    <w:right w:val="none" w:sz="0" w:space="0" w:color="auto"/>
                  </w:divBdr>
                </w:div>
                <w:div w:id="1478718791">
                  <w:marLeft w:val="0"/>
                  <w:marRight w:val="0"/>
                  <w:marTop w:val="0"/>
                  <w:marBottom w:val="0"/>
                  <w:divBdr>
                    <w:top w:val="none" w:sz="0" w:space="0" w:color="auto"/>
                    <w:left w:val="none" w:sz="0" w:space="0" w:color="auto"/>
                    <w:bottom w:val="none" w:sz="0" w:space="0" w:color="auto"/>
                    <w:right w:val="none" w:sz="0" w:space="0" w:color="auto"/>
                  </w:divBdr>
                </w:div>
                <w:div w:id="1557273979">
                  <w:marLeft w:val="0"/>
                  <w:marRight w:val="0"/>
                  <w:marTop w:val="0"/>
                  <w:marBottom w:val="0"/>
                  <w:divBdr>
                    <w:top w:val="none" w:sz="0" w:space="0" w:color="auto"/>
                    <w:left w:val="none" w:sz="0" w:space="0" w:color="auto"/>
                    <w:bottom w:val="none" w:sz="0" w:space="0" w:color="auto"/>
                    <w:right w:val="none" w:sz="0" w:space="0" w:color="auto"/>
                  </w:divBdr>
                </w:div>
                <w:div w:id="329843096">
                  <w:marLeft w:val="0"/>
                  <w:marRight w:val="0"/>
                  <w:marTop w:val="0"/>
                  <w:marBottom w:val="0"/>
                  <w:divBdr>
                    <w:top w:val="none" w:sz="0" w:space="0" w:color="auto"/>
                    <w:left w:val="none" w:sz="0" w:space="0" w:color="auto"/>
                    <w:bottom w:val="none" w:sz="0" w:space="0" w:color="auto"/>
                    <w:right w:val="none" w:sz="0" w:space="0" w:color="auto"/>
                  </w:divBdr>
                  <w:divsChild>
                    <w:div w:id="281544456">
                      <w:marLeft w:val="0"/>
                      <w:marRight w:val="210"/>
                      <w:marTop w:val="0"/>
                      <w:marBottom w:val="0"/>
                      <w:divBdr>
                        <w:top w:val="none" w:sz="0" w:space="0" w:color="auto"/>
                        <w:left w:val="none" w:sz="0" w:space="0" w:color="auto"/>
                        <w:bottom w:val="none" w:sz="0" w:space="0" w:color="auto"/>
                        <w:right w:val="none" w:sz="0" w:space="0" w:color="auto"/>
                      </w:divBdr>
                    </w:div>
                    <w:div w:id="1264799390">
                      <w:marLeft w:val="0"/>
                      <w:marRight w:val="0"/>
                      <w:marTop w:val="0"/>
                      <w:marBottom w:val="0"/>
                      <w:divBdr>
                        <w:top w:val="none" w:sz="0" w:space="0" w:color="auto"/>
                        <w:left w:val="none" w:sz="0" w:space="0" w:color="auto"/>
                        <w:bottom w:val="none" w:sz="0" w:space="0" w:color="auto"/>
                        <w:right w:val="none" w:sz="0" w:space="0" w:color="auto"/>
                      </w:divBdr>
                    </w:div>
                  </w:divsChild>
                </w:div>
                <w:div w:id="1029718952">
                  <w:marLeft w:val="0"/>
                  <w:marRight w:val="0"/>
                  <w:marTop w:val="0"/>
                  <w:marBottom w:val="0"/>
                  <w:divBdr>
                    <w:top w:val="none" w:sz="0" w:space="0" w:color="auto"/>
                    <w:left w:val="none" w:sz="0" w:space="0" w:color="auto"/>
                    <w:bottom w:val="none" w:sz="0" w:space="0" w:color="auto"/>
                    <w:right w:val="none" w:sz="0" w:space="0" w:color="auto"/>
                  </w:divBdr>
                </w:div>
                <w:div w:id="1768191786">
                  <w:marLeft w:val="0"/>
                  <w:marRight w:val="0"/>
                  <w:marTop w:val="0"/>
                  <w:marBottom w:val="0"/>
                  <w:divBdr>
                    <w:top w:val="none" w:sz="0" w:space="0" w:color="auto"/>
                    <w:left w:val="none" w:sz="0" w:space="0" w:color="auto"/>
                    <w:bottom w:val="none" w:sz="0" w:space="0" w:color="auto"/>
                    <w:right w:val="none" w:sz="0" w:space="0" w:color="auto"/>
                  </w:divBdr>
                  <w:divsChild>
                    <w:div w:id="716465994">
                      <w:marLeft w:val="0"/>
                      <w:marRight w:val="210"/>
                      <w:marTop w:val="0"/>
                      <w:marBottom w:val="0"/>
                      <w:divBdr>
                        <w:top w:val="none" w:sz="0" w:space="0" w:color="auto"/>
                        <w:left w:val="none" w:sz="0" w:space="0" w:color="auto"/>
                        <w:bottom w:val="none" w:sz="0" w:space="0" w:color="auto"/>
                        <w:right w:val="none" w:sz="0" w:space="0" w:color="auto"/>
                      </w:divBdr>
                    </w:div>
                    <w:div w:id="819269222">
                      <w:marLeft w:val="0"/>
                      <w:marRight w:val="0"/>
                      <w:marTop w:val="0"/>
                      <w:marBottom w:val="0"/>
                      <w:divBdr>
                        <w:top w:val="none" w:sz="0" w:space="0" w:color="auto"/>
                        <w:left w:val="none" w:sz="0" w:space="0" w:color="auto"/>
                        <w:bottom w:val="none" w:sz="0" w:space="0" w:color="auto"/>
                        <w:right w:val="none" w:sz="0" w:space="0" w:color="auto"/>
                      </w:divBdr>
                    </w:div>
                  </w:divsChild>
                </w:div>
                <w:div w:id="881865898">
                  <w:marLeft w:val="0"/>
                  <w:marRight w:val="0"/>
                  <w:marTop w:val="0"/>
                  <w:marBottom w:val="0"/>
                  <w:divBdr>
                    <w:top w:val="none" w:sz="0" w:space="0" w:color="auto"/>
                    <w:left w:val="none" w:sz="0" w:space="0" w:color="auto"/>
                    <w:bottom w:val="none" w:sz="0" w:space="0" w:color="auto"/>
                    <w:right w:val="none" w:sz="0" w:space="0" w:color="auto"/>
                  </w:divBdr>
                </w:div>
                <w:div w:id="1662545182">
                  <w:marLeft w:val="0"/>
                  <w:marRight w:val="0"/>
                  <w:marTop w:val="0"/>
                  <w:marBottom w:val="0"/>
                  <w:divBdr>
                    <w:top w:val="none" w:sz="0" w:space="0" w:color="auto"/>
                    <w:left w:val="none" w:sz="0" w:space="0" w:color="auto"/>
                    <w:bottom w:val="none" w:sz="0" w:space="0" w:color="auto"/>
                    <w:right w:val="none" w:sz="0" w:space="0" w:color="auto"/>
                  </w:divBdr>
                </w:div>
                <w:div w:id="1054739925">
                  <w:marLeft w:val="0"/>
                  <w:marRight w:val="0"/>
                  <w:marTop w:val="0"/>
                  <w:marBottom w:val="0"/>
                  <w:divBdr>
                    <w:top w:val="none" w:sz="0" w:space="0" w:color="auto"/>
                    <w:left w:val="none" w:sz="0" w:space="0" w:color="auto"/>
                    <w:bottom w:val="none" w:sz="0" w:space="0" w:color="auto"/>
                    <w:right w:val="none" w:sz="0" w:space="0" w:color="auto"/>
                  </w:divBdr>
                </w:div>
                <w:div w:id="1921062319">
                  <w:marLeft w:val="0"/>
                  <w:marRight w:val="0"/>
                  <w:marTop w:val="0"/>
                  <w:marBottom w:val="0"/>
                  <w:divBdr>
                    <w:top w:val="none" w:sz="0" w:space="0" w:color="auto"/>
                    <w:left w:val="none" w:sz="0" w:space="0" w:color="auto"/>
                    <w:bottom w:val="none" w:sz="0" w:space="0" w:color="auto"/>
                    <w:right w:val="none" w:sz="0" w:space="0" w:color="auto"/>
                  </w:divBdr>
                  <w:divsChild>
                    <w:div w:id="691616300">
                      <w:marLeft w:val="0"/>
                      <w:marRight w:val="210"/>
                      <w:marTop w:val="0"/>
                      <w:marBottom w:val="0"/>
                      <w:divBdr>
                        <w:top w:val="none" w:sz="0" w:space="0" w:color="auto"/>
                        <w:left w:val="none" w:sz="0" w:space="0" w:color="auto"/>
                        <w:bottom w:val="none" w:sz="0" w:space="0" w:color="auto"/>
                        <w:right w:val="none" w:sz="0" w:space="0" w:color="auto"/>
                      </w:divBdr>
                    </w:div>
                    <w:div w:id="1086148913">
                      <w:marLeft w:val="0"/>
                      <w:marRight w:val="0"/>
                      <w:marTop w:val="0"/>
                      <w:marBottom w:val="0"/>
                      <w:divBdr>
                        <w:top w:val="none" w:sz="0" w:space="0" w:color="auto"/>
                        <w:left w:val="none" w:sz="0" w:space="0" w:color="auto"/>
                        <w:bottom w:val="none" w:sz="0" w:space="0" w:color="auto"/>
                        <w:right w:val="none" w:sz="0" w:space="0" w:color="auto"/>
                      </w:divBdr>
                    </w:div>
                  </w:divsChild>
                </w:div>
                <w:div w:id="1922636472">
                  <w:marLeft w:val="0"/>
                  <w:marRight w:val="0"/>
                  <w:marTop w:val="0"/>
                  <w:marBottom w:val="0"/>
                  <w:divBdr>
                    <w:top w:val="none" w:sz="0" w:space="0" w:color="auto"/>
                    <w:left w:val="none" w:sz="0" w:space="0" w:color="auto"/>
                    <w:bottom w:val="none" w:sz="0" w:space="0" w:color="auto"/>
                    <w:right w:val="none" w:sz="0" w:space="0" w:color="auto"/>
                  </w:divBdr>
                </w:div>
                <w:div w:id="1654989710">
                  <w:marLeft w:val="0"/>
                  <w:marRight w:val="0"/>
                  <w:marTop w:val="0"/>
                  <w:marBottom w:val="0"/>
                  <w:divBdr>
                    <w:top w:val="none" w:sz="0" w:space="0" w:color="auto"/>
                    <w:left w:val="none" w:sz="0" w:space="0" w:color="auto"/>
                    <w:bottom w:val="none" w:sz="0" w:space="0" w:color="auto"/>
                    <w:right w:val="none" w:sz="0" w:space="0" w:color="auto"/>
                  </w:divBdr>
                  <w:divsChild>
                    <w:div w:id="345717060">
                      <w:marLeft w:val="0"/>
                      <w:marRight w:val="210"/>
                      <w:marTop w:val="0"/>
                      <w:marBottom w:val="0"/>
                      <w:divBdr>
                        <w:top w:val="none" w:sz="0" w:space="0" w:color="auto"/>
                        <w:left w:val="none" w:sz="0" w:space="0" w:color="auto"/>
                        <w:bottom w:val="none" w:sz="0" w:space="0" w:color="auto"/>
                        <w:right w:val="none" w:sz="0" w:space="0" w:color="auto"/>
                      </w:divBdr>
                    </w:div>
                    <w:div w:id="208153319">
                      <w:marLeft w:val="0"/>
                      <w:marRight w:val="0"/>
                      <w:marTop w:val="0"/>
                      <w:marBottom w:val="0"/>
                      <w:divBdr>
                        <w:top w:val="none" w:sz="0" w:space="0" w:color="auto"/>
                        <w:left w:val="none" w:sz="0" w:space="0" w:color="auto"/>
                        <w:bottom w:val="none" w:sz="0" w:space="0" w:color="auto"/>
                        <w:right w:val="none" w:sz="0" w:space="0" w:color="auto"/>
                      </w:divBdr>
                    </w:div>
                  </w:divsChild>
                </w:div>
                <w:div w:id="121774070">
                  <w:marLeft w:val="0"/>
                  <w:marRight w:val="0"/>
                  <w:marTop w:val="0"/>
                  <w:marBottom w:val="0"/>
                  <w:divBdr>
                    <w:top w:val="none" w:sz="0" w:space="0" w:color="auto"/>
                    <w:left w:val="none" w:sz="0" w:space="0" w:color="auto"/>
                    <w:bottom w:val="none" w:sz="0" w:space="0" w:color="auto"/>
                    <w:right w:val="none" w:sz="0" w:space="0" w:color="auto"/>
                  </w:divBdr>
                </w:div>
                <w:div w:id="932205677">
                  <w:marLeft w:val="0"/>
                  <w:marRight w:val="0"/>
                  <w:marTop w:val="0"/>
                  <w:marBottom w:val="0"/>
                  <w:divBdr>
                    <w:top w:val="none" w:sz="0" w:space="0" w:color="auto"/>
                    <w:left w:val="none" w:sz="0" w:space="0" w:color="auto"/>
                    <w:bottom w:val="none" w:sz="0" w:space="0" w:color="auto"/>
                    <w:right w:val="none" w:sz="0" w:space="0" w:color="auto"/>
                  </w:divBdr>
                  <w:divsChild>
                    <w:div w:id="793520002">
                      <w:marLeft w:val="0"/>
                      <w:marRight w:val="210"/>
                      <w:marTop w:val="0"/>
                      <w:marBottom w:val="0"/>
                      <w:divBdr>
                        <w:top w:val="none" w:sz="0" w:space="0" w:color="auto"/>
                        <w:left w:val="none" w:sz="0" w:space="0" w:color="auto"/>
                        <w:bottom w:val="none" w:sz="0" w:space="0" w:color="auto"/>
                        <w:right w:val="none" w:sz="0" w:space="0" w:color="auto"/>
                      </w:divBdr>
                    </w:div>
                    <w:div w:id="704792626">
                      <w:marLeft w:val="0"/>
                      <w:marRight w:val="0"/>
                      <w:marTop w:val="0"/>
                      <w:marBottom w:val="0"/>
                      <w:divBdr>
                        <w:top w:val="none" w:sz="0" w:space="0" w:color="auto"/>
                        <w:left w:val="none" w:sz="0" w:space="0" w:color="auto"/>
                        <w:bottom w:val="none" w:sz="0" w:space="0" w:color="auto"/>
                        <w:right w:val="none" w:sz="0" w:space="0" w:color="auto"/>
                      </w:divBdr>
                    </w:div>
                  </w:divsChild>
                </w:div>
                <w:div w:id="2056588315">
                  <w:marLeft w:val="0"/>
                  <w:marRight w:val="0"/>
                  <w:marTop w:val="0"/>
                  <w:marBottom w:val="0"/>
                  <w:divBdr>
                    <w:top w:val="none" w:sz="0" w:space="0" w:color="auto"/>
                    <w:left w:val="none" w:sz="0" w:space="0" w:color="auto"/>
                    <w:bottom w:val="none" w:sz="0" w:space="0" w:color="auto"/>
                    <w:right w:val="none" w:sz="0" w:space="0" w:color="auto"/>
                  </w:divBdr>
                </w:div>
                <w:div w:id="1435438400">
                  <w:marLeft w:val="0"/>
                  <w:marRight w:val="0"/>
                  <w:marTop w:val="0"/>
                  <w:marBottom w:val="0"/>
                  <w:divBdr>
                    <w:top w:val="none" w:sz="0" w:space="0" w:color="auto"/>
                    <w:left w:val="none" w:sz="0" w:space="0" w:color="auto"/>
                    <w:bottom w:val="none" w:sz="0" w:space="0" w:color="auto"/>
                    <w:right w:val="none" w:sz="0" w:space="0" w:color="auto"/>
                  </w:divBdr>
                  <w:divsChild>
                    <w:div w:id="2005550250">
                      <w:marLeft w:val="0"/>
                      <w:marRight w:val="210"/>
                      <w:marTop w:val="0"/>
                      <w:marBottom w:val="0"/>
                      <w:divBdr>
                        <w:top w:val="none" w:sz="0" w:space="0" w:color="auto"/>
                        <w:left w:val="none" w:sz="0" w:space="0" w:color="auto"/>
                        <w:bottom w:val="none" w:sz="0" w:space="0" w:color="auto"/>
                        <w:right w:val="none" w:sz="0" w:space="0" w:color="auto"/>
                      </w:divBdr>
                    </w:div>
                    <w:div w:id="993873561">
                      <w:marLeft w:val="0"/>
                      <w:marRight w:val="0"/>
                      <w:marTop w:val="0"/>
                      <w:marBottom w:val="0"/>
                      <w:divBdr>
                        <w:top w:val="none" w:sz="0" w:space="0" w:color="auto"/>
                        <w:left w:val="none" w:sz="0" w:space="0" w:color="auto"/>
                        <w:bottom w:val="none" w:sz="0" w:space="0" w:color="auto"/>
                        <w:right w:val="none" w:sz="0" w:space="0" w:color="auto"/>
                      </w:divBdr>
                    </w:div>
                  </w:divsChild>
                </w:div>
                <w:div w:id="1648320510">
                  <w:marLeft w:val="0"/>
                  <w:marRight w:val="0"/>
                  <w:marTop w:val="0"/>
                  <w:marBottom w:val="0"/>
                  <w:divBdr>
                    <w:top w:val="none" w:sz="0" w:space="0" w:color="auto"/>
                    <w:left w:val="none" w:sz="0" w:space="0" w:color="auto"/>
                    <w:bottom w:val="none" w:sz="0" w:space="0" w:color="auto"/>
                    <w:right w:val="none" w:sz="0" w:space="0" w:color="auto"/>
                  </w:divBdr>
                </w:div>
                <w:div w:id="445974131">
                  <w:marLeft w:val="0"/>
                  <w:marRight w:val="0"/>
                  <w:marTop w:val="0"/>
                  <w:marBottom w:val="0"/>
                  <w:divBdr>
                    <w:top w:val="none" w:sz="0" w:space="0" w:color="auto"/>
                    <w:left w:val="none" w:sz="0" w:space="0" w:color="auto"/>
                    <w:bottom w:val="none" w:sz="0" w:space="0" w:color="auto"/>
                    <w:right w:val="none" w:sz="0" w:space="0" w:color="auto"/>
                  </w:divBdr>
                  <w:divsChild>
                    <w:div w:id="685864753">
                      <w:marLeft w:val="0"/>
                      <w:marRight w:val="210"/>
                      <w:marTop w:val="0"/>
                      <w:marBottom w:val="0"/>
                      <w:divBdr>
                        <w:top w:val="none" w:sz="0" w:space="0" w:color="auto"/>
                        <w:left w:val="none" w:sz="0" w:space="0" w:color="auto"/>
                        <w:bottom w:val="none" w:sz="0" w:space="0" w:color="auto"/>
                        <w:right w:val="none" w:sz="0" w:space="0" w:color="auto"/>
                      </w:divBdr>
                    </w:div>
                    <w:div w:id="848062655">
                      <w:marLeft w:val="0"/>
                      <w:marRight w:val="0"/>
                      <w:marTop w:val="0"/>
                      <w:marBottom w:val="0"/>
                      <w:divBdr>
                        <w:top w:val="none" w:sz="0" w:space="0" w:color="auto"/>
                        <w:left w:val="none" w:sz="0" w:space="0" w:color="auto"/>
                        <w:bottom w:val="none" w:sz="0" w:space="0" w:color="auto"/>
                        <w:right w:val="none" w:sz="0" w:space="0" w:color="auto"/>
                      </w:divBdr>
                    </w:div>
                  </w:divsChild>
                </w:div>
                <w:div w:id="1703358301">
                  <w:marLeft w:val="0"/>
                  <w:marRight w:val="0"/>
                  <w:marTop w:val="0"/>
                  <w:marBottom w:val="0"/>
                  <w:divBdr>
                    <w:top w:val="none" w:sz="0" w:space="0" w:color="auto"/>
                    <w:left w:val="none" w:sz="0" w:space="0" w:color="auto"/>
                    <w:bottom w:val="none" w:sz="0" w:space="0" w:color="auto"/>
                    <w:right w:val="none" w:sz="0" w:space="0" w:color="auto"/>
                  </w:divBdr>
                </w:div>
                <w:div w:id="1958871161">
                  <w:marLeft w:val="0"/>
                  <w:marRight w:val="0"/>
                  <w:marTop w:val="0"/>
                  <w:marBottom w:val="0"/>
                  <w:divBdr>
                    <w:top w:val="none" w:sz="0" w:space="0" w:color="auto"/>
                    <w:left w:val="none" w:sz="0" w:space="0" w:color="auto"/>
                    <w:bottom w:val="none" w:sz="0" w:space="0" w:color="auto"/>
                    <w:right w:val="none" w:sz="0" w:space="0" w:color="auto"/>
                  </w:divBdr>
                  <w:divsChild>
                    <w:div w:id="228077740">
                      <w:marLeft w:val="0"/>
                      <w:marRight w:val="210"/>
                      <w:marTop w:val="0"/>
                      <w:marBottom w:val="0"/>
                      <w:divBdr>
                        <w:top w:val="none" w:sz="0" w:space="0" w:color="auto"/>
                        <w:left w:val="none" w:sz="0" w:space="0" w:color="auto"/>
                        <w:bottom w:val="none" w:sz="0" w:space="0" w:color="auto"/>
                        <w:right w:val="none" w:sz="0" w:space="0" w:color="auto"/>
                      </w:divBdr>
                    </w:div>
                    <w:div w:id="1022632031">
                      <w:marLeft w:val="0"/>
                      <w:marRight w:val="0"/>
                      <w:marTop w:val="0"/>
                      <w:marBottom w:val="0"/>
                      <w:divBdr>
                        <w:top w:val="none" w:sz="0" w:space="0" w:color="auto"/>
                        <w:left w:val="none" w:sz="0" w:space="0" w:color="auto"/>
                        <w:bottom w:val="none" w:sz="0" w:space="0" w:color="auto"/>
                        <w:right w:val="none" w:sz="0" w:space="0" w:color="auto"/>
                      </w:divBdr>
                    </w:div>
                  </w:divsChild>
                </w:div>
                <w:div w:id="631248295">
                  <w:marLeft w:val="0"/>
                  <w:marRight w:val="0"/>
                  <w:marTop w:val="0"/>
                  <w:marBottom w:val="0"/>
                  <w:divBdr>
                    <w:top w:val="none" w:sz="0" w:space="0" w:color="auto"/>
                    <w:left w:val="none" w:sz="0" w:space="0" w:color="auto"/>
                    <w:bottom w:val="none" w:sz="0" w:space="0" w:color="auto"/>
                    <w:right w:val="none" w:sz="0" w:space="0" w:color="auto"/>
                  </w:divBdr>
                </w:div>
                <w:div w:id="537014069">
                  <w:marLeft w:val="0"/>
                  <w:marRight w:val="0"/>
                  <w:marTop w:val="0"/>
                  <w:marBottom w:val="0"/>
                  <w:divBdr>
                    <w:top w:val="none" w:sz="0" w:space="0" w:color="auto"/>
                    <w:left w:val="none" w:sz="0" w:space="0" w:color="auto"/>
                    <w:bottom w:val="none" w:sz="0" w:space="0" w:color="auto"/>
                    <w:right w:val="none" w:sz="0" w:space="0" w:color="auto"/>
                  </w:divBdr>
                  <w:divsChild>
                    <w:div w:id="1102919707">
                      <w:marLeft w:val="0"/>
                      <w:marRight w:val="210"/>
                      <w:marTop w:val="0"/>
                      <w:marBottom w:val="0"/>
                      <w:divBdr>
                        <w:top w:val="none" w:sz="0" w:space="0" w:color="auto"/>
                        <w:left w:val="none" w:sz="0" w:space="0" w:color="auto"/>
                        <w:bottom w:val="none" w:sz="0" w:space="0" w:color="auto"/>
                        <w:right w:val="none" w:sz="0" w:space="0" w:color="auto"/>
                      </w:divBdr>
                    </w:div>
                    <w:div w:id="50272272">
                      <w:marLeft w:val="0"/>
                      <w:marRight w:val="0"/>
                      <w:marTop w:val="0"/>
                      <w:marBottom w:val="0"/>
                      <w:divBdr>
                        <w:top w:val="none" w:sz="0" w:space="0" w:color="auto"/>
                        <w:left w:val="none" w:sz="0" w:space="0" w:color="auto"/>
                        <w:bottom w:val="none" w:sz="0" w:space="0" w:color="auto"/>
                        <w:right w:val="none" w:sz="0" w:space="0" w:color="auto"/>
                      </w:divBdr>
                    </w:div>
                  </w:divsChild>
                </w:div>
                <w:div w:id="725951592">
                  <w:marLeft w:val="0"/>
                  <w:marRight w:val="0"/>
                  <w:marTop w:val="0"/>
                  <w:marBottom w:val="0"/>
                  <w:divBdr>
                    <w:top w:val="none" w:sz="0" w:space="0" w:color="auto"/>
                    <w:left w:val="none" w:sz="0" w:space="0" w:color="auto"/>
                    <w:bottom w:val="none" w:sz="0" w:space="0" w:color="auto"/>
                    <w:right w:val="none" w:sz="0" w:space="0" w:color="auto"/>
                  </w:divBdr>
                </w:div>
                <w:div w:id="1007639777">
                  <w:marLeft w:val="0"/>
                  <w:marRight w:val="0"/>
                  <w:marTop w:val="0"/>
                  <w:marBottom w:val="0"/>
                  <w:divBdr>
                    <w:top w:val="none" w:sz="0" w:space="0" w:color="auto"/>
                    <w:left w:val="none" w:sz="0" w:space="0" w:color="auto"/>
                    <w:bottom w:val="none" w:sz="0" w:space="0" w:color="auto"/>
                    <w:right w:val="none" w:sz="0" w:space="0" w:color="auto"/>
                  </w:divBdr>
                </w:div>
                <w:div w:id="1215460399">
                  <w:marLeft w:val="0"/>
                  <w:marRight w:val="0"/>
                  <w:marTop w:val="0"/>
                  <w:marBottom w:val="0"/>
                  <w:divBdr>
                    <w:top w:val="none" w:sz="0" w:space="0" w:color="auto"/>
                    <w:left w:val="none" w:sz="0" w:space="0" w:color="auto"/>
                    <w:bottom w:val="none" w:sz="0" w:space="0" w:color="auto"/>
                    <w:right w:val="none" w:sz="0" w:space="0" w:color="auto"/>
                  </w:divBdr>
                </w:div>
                <w:div w:id="275448467">
                  <w:marLeft w:val="0"/>
                  <w:marRight w:val="0"/>
                  <w:marTop w:val="0"/>
                  <w:marBottom w:val="0"/>
                  <w:divBdr>
                    <w:top w:val="none" w:sz="0" w:space="0" w:color="auto"/>
                    <w:left w:val="none" w:sz="0" w:space="0" w:color="auto"/>
                    <w:bottom w:val="none" w:sz="0" w:space="0" w:color="auto"/>
                    <w:right w:val="none" w:sz="0" w:space="0" w:color="auto"/>
                  </w:divBdr>
                  <w:divsChild>
                    <w:div w:id="1214849486">
                      <w:marLeft w:val="0"/>
                      <w:marRight w:val="210"/>
                      <w:marTop w:val="0"/>
                      <w:marBottom w:val="0"/>
                      <w:divBdr>
                        <w:top w:val="none" w:sz="0" w:space="0" w:color="auto"/>
                        <w:left w:val="none" w:sz="0" w:space="0" w:color="auto"/>
                        <w:bottom w:val="none" w:sz="0" w:space="0" w:color="auto"/>
                        <w:right w:val="none" w:sz="0" w:space="0" w:color="auto"/>
                      </w:divBdr>
                    </w:div>
                    <w:div w:id="1845241198">
                      <w:marLeft w:val="0"/>
                      <w:marRight w:val="0"/>
                      <w:marTop w:val="0"/>
                      <w:marBottom w:val="0"/>
                      <w:divBdr>
                        <w:top w:val="none" w:sz="0" w:space="0" w:color="auto"/>
                        <w:left w:val="none" w:sz="0" w:space="0" w:color="auto"/>
                        <w:bottom w:val="none" w:sz="0" w:space="0" w:color="auto"/>
                        <w:right w:val="none" w:sz="0" w:space="0" w:color="auto"/>
                      </w:divBdr>
                    </w:div>
                  </w:divsChild>
                </w:div>
                <w:div w:id="1140342256">
                  <w:marLeft w:val="0"/>
                  <w:marRight w:val="0"/>
                  <w:marTop w:val="0"/>
                  <w:marBottom w:val="0"/>
                  <w:divBdr>
                    <w:top w:val="none" w:sz="0" w:space="0" w:color="auto"/>
                    <w:left w:val="none" w:sz="0" w:space="0" w:color="auto"/>
                    <w:bottom w:val="none" w:sz="0" w:space="0" w:color="auto"/>
                    <w:right w:val="none" w:sz="0" w:space="0" w:color="auto"/>
                  </w:divBdr>
                </w:div>
                <w:div w:id="1078211258">
                  <w:marLeft w:val="0"/>
                  <w:marRight w:val="0"/>
                  <w:marTop w:val="0"/>
                  <w:marBottom w:val="0"/>
                  <w:divBdr>
                    <w:top w:val="none" w:sz="0" w:space="0" w:color="auto"/>
                    <w:left w:val="none" w:sz="0" w:space="0" w:color="auto"/>
                    <w:bottom w:val="none" w:sz="0" w:space="0" w:color="auto"/>
                    <w:right w:val="none" w:sz="0" w:space="0" w:color="auto"/>
                  </w:divBdr>
                </w:div>
                <w:div w:id="289701655">
                  <w:marLeft w:val="0"/>
                  <w:marRight w:val="0"/>
                  <w:marTop w:val="0"/>
                  <w:marBottom w:val="0"/>
                  <w:divBdr>
                    <w:top w:val="none" w:sz="0" w:space="0" w:color="auto"/>
                    <w:left w:val="none" w:sz="0" w:space="0" w:color="auto"/>
                    <w:bottom w:val="none" w:sz="0" w:space="0" w:color="auto"/>
                    <w:right w:val="none" w:sz="0" w:space="0" w:color="auto"/>
                  </w:divBdr>
                  <w:divsChild>
                    <w:div w:id="857963466">
                      <w:marLeft w:val="0"/>
                      <w:marRight w:val="210"/>
                      <w:marTop w:val="0"/>
                      <w:marBottom w:val="0"/>
                      <w:divBdr>
                        <w:top w:val="none" w:sz="0" w:space="0" w:color="auto"/>
                        <w:left w:val="none" w:sz="0" w:space="0" w:color="auto"/>
                        <w:bottom w:val="none" w:sz="0" w:space="0" w:color="auto"/>
                        <w:right w:val="none" w:sz="0" w:space="0" w:color="auto"/>
                      </w:divBdr>
                    </w:div>
                    <w:div w:id="402722354">
                      <w:marLeft w:val="0"/>
                      <w:marRight w:val="0"/>
                      <w:marTop w:val="0"/>
                      <w:marBottom w:val="0"/>
                      <w:divBdr>
                        <w:top w:val="none" w:sz="0" w:space="0" w:color="auto"/>
                        <w:left w:val="none" w:sz="0" w:space="0" w:color="auto"/>
                        <w:bottom w:val="none" w:sz="0" w:space="0" w:color="auto"/>
                        <w:right w:val="none" w:sz="0" w:space="0" w:color="auto"/>
                      </w:divBdr>
                    </w:div>
                  </w:divsChild>
                </w:div>
                <w:div w:id="1236089204">
                  <w:marLeft w:val="0"/>
                  <w:marRight w:val="0"/>
                  <w:marTop w:val="0"/>
                  <w:marBottom w:val="0"/>
                  <w:divBdr>
                    <w:top w:val="none" w:sz="0" w:space="0" w:color="auto"/>
                    <w:left w:val="none" w:sz="0" w:space="0" w:color="auto"/>
                    <w:bottom w:val="none" w:sz="0" w:space="0" w:color="auto"/>
                    <w:right w:val="none" w:sz="0" w:space="0" w:color="auto"/>
                  </w:divBdr>
                </w:div>
                <w:div w:id="1868448492">
                  <w:marLeft w:val="0"/>
                  <w:marRight w:val="0"/>
                  <w:marTop w:val="0"/>
                  <w:marBottom w:val="0"/>
                  <w:divBdr>
                    <w:top w:val="none" w:sz="0" w:space="0" w:color="auto"/>
                    <w:left w:val="none" w:sz="0" w:space="0" w:color="auto"/>
                    <w:bottom w:val="none" w:sz="0" w:space="0" w:color="auto"/>
                    <w:right w:val="none" w:sz="0" w:space="0" w:color="auto"/>
                  </w:divBdr>
                  <w:divsChild>
                    <w:div w:id="854656058">
                      <w:marLeft w:val="0"/>
                      <w:marRight w:val="210"/>
                      <w:marTop w:val="0"/>
                      <w:marBottom w:val="0"/>
                      <w:divBdr>
                        <w:top w:val="none" w:sz="0" w:space="0" w:color="auto"/>
                        <w:left w:val="none" w:sz="0" w:space="0" w:color="auto"/>
                        <w:bottom w:val="none" w:sz="0" w:space="0" w:color="auto"/>
                        <w:right w:val="none" w:sz="0" w:space="0" w:color="auto"/>
                      </w:divBdr>
                    </w:div>
                    <w:div w:id="647132671">
                      <w:marLeft w:val="0"/>
                      <w:marRight w:val="0"/>
                      <w:marTop w:val="0"/>
                      <w:marBottom w:val="0"/>
                      <w:divBdr>
                        <w:top w:val="none" w:sz="0" w:space="0" w:color="auto"/>
                        <w:left w:val="none" w:sz="0" w:space="0" w:color="auto"/>
                        <w:bottom w:val="none" w:sz="0" w:space="0" w:color="auto"/>
                        <w:right w:val="none" w:sz="0" w:space="0" w:color="auto"/>
                      </w:divBdr>
                    </w:div>
                  </w:divsChild>
                </w:div>
                <w:div w:id="1706246506">
                  <w:marLeft w:val="0"/>
                  <w:marRight w:val="0"/>
                  <w:marTop w:val="0"/>
                  <w:marBottom w:val="0"/>
                  <w:divBdr>
                    <w:top w:val="none" w:sz="0" w:space="0" w:color="auto"/>
                    <w:left w:val="none" w:sz="0" w:space="0" w:color="auto"/>
                    <w:bottom w:val="none" w:sz="0" w:space="0" w:color="auto"/>
                    <w:right w:val="none" w:sz="0" w:space="0" w:color="auto"/>
                  </w:divBdr>
                </w:div>
                <w:div w:id="484468023">
                  <w:marLeft w:val="0"/>
                  <w:marRight w:val="0"/>
                  <w:marTop w:val="0"/>
                  <w:marBottom w:val="0"/>
                  <w:divBdr>
                    <w:top w:val="none" w:sz="0" w:space="0" w:color="auto"/>
                    <w:left w:val="none" w:sz="0" w:space="0" w:color="auto"/>
                    <w:bottom w:val="none" w:sz="0" w:space="0" w:color="auto"/>
                    <w:right w:val="none" w:sz="0" w:space="0" w:color="auto"/>
                  </w:divBdr>
                  <w:divsChild>
                    <w:div w:id="221871856">
                      <w:marLeft w:val="0"/>
                      <w:marRight w:val="210"/>
                      <w:marTop w:val="0"/>
                      <w:marBottom w:val="0"/>
                      <w:divBdr>
                        <w:top w:val="none" w:sz="0" w:space="0" w:color="auto"/>
                        <w:left w:val="none" w:sz="0" w:space="0" w:color="auto"/>
                        <w:bottom w:val="none" w:sz="0" w:space="0" w:color="auto"/>
                        <w:right w:val="none" w:sz="0" w:space="0" w:color="auto"/>
                      </w:divBdr>
                    </w:div>
                    <w:div w:id="2100128689">
                      <w:marLeft w:val="0"/>
                      <w:marRight w:val="0"/>
                      <w:marTop w:val="0"/>
                      <w:marBottom w:val="0"/>
                      <w:divBdr>
                        <w:top w:val="none" w:sz="0" w:space="0" w:color="auto"/>
                        <w:left w:val="none" w:sz="0" w:space="0" w:color="auto"/>
                        <w:bottom w:val="none" w:sz="0" w:space="0" w:color="auto"/>
                        <w:right w:val="none" w:sz="0" w:space="0" w:color="auto"/>
                      </w:divBdr>
                    </w:div>
                  </w:divsChild>
                </w:div>
                <w:div w:id="52433262">
                  <w:marLeft w:val="0"/>
                  <w:marRight w:val="0"/>
                  <w:marTop w:val="0"/>
                  <w:marBottom w:val="0"/>
                  <w:divBdr>
                    <w:top w:val="none" w:sz="0" w:space="0" w:color="auto"/>
                    <w:left w:val="none" w:sz="0" w:space="0" w:color="auto"/>
                    <w:bottom w:val="none" w:sz="0" w:space="0" w:color="auto"/>
                    <w:right w:val="none" w:sz="0" w:space="0" w:color="auto"/>
                  </w:divBdr>
                </w:div>
                <w:div w:id="1150904152">
                  <w:marLeft w:val="0"/>
                  <w:marRight w:val="0"/>
                  <w:marTop w:val="0"/>
                  <w:marBottom w:val="0"/>
                  <w:divBdr>
                    <w:top w:val="none" w:sz="0" w:space="0" w:color="auto"/>
                    <w:left w:val="none" w:sz="0" w:space="0" w:color="auto"/>
                    <w:bottom w:val="none" w:sz="0" w:space="0" w:color="auto"/>
                    <w:right w:val="none" w:sz="0" w:space="0" w:color="auto"/>
                  </w:divBdr>
                  <w:divsChild>
                    <w:div w:id="760638316">
                      <w:marLeft w:val="0"/>
                      <w:marRight w:val="210"/>
                      <w:marTop w:val="0"/>
                      <w:marBottom w:val="0"/>
                      <w:divBdr>
                        <w:top w:val="none" w:sz="0" w:space="0" w:color="auto"/>
                        <w:left w:val="none" w:sz="0" w:space="0" w:color="auto"/>
                        <w:bottom w:val="none" w:sz="0" w:space="0" w:color="auto"/>
                        <w:right w:val="none" w:sz="0" w:space="0" w:color="auto"/>
                      </w:divBdr>
                    </w:div>
                    <w:div w:id="740834827">
                      <w:marLeft w:val="0"/>
                      <w:marRight w:val="0"/>
                      <w:marTop w:val="0"/>
                      <w:marBottom w:val="0"/>
                      <w:divBdr>
                        <w:top w:val="none" w:sz="0" w:space="0" w:color="auto"/>
                        <w:left w:val="none" w:sz="0" w:space="0" w:color="auto"/>
                        <w:bottom w:val="none" w:sz="0" w:space="0" w:color="auto"/>
                        <w:right w:val="none" w:sz="0" w:space="0" w:color="auto"/>
                      </w:divBdr>
                    </w:div>
                  </w:divsChild>
                </w:div>
                <w:div w:id="1398746848">
                  <w:marLeft w:val="0"/>
                  <w:marRight w:val="0"/>
                  <w:marTop w:val="0"/>
                  <w:marBottom w:val="0"/>
                  <w:divBdr>
                    <w:top w:val="none" w:sz="0" w:space="0" w:color="auto"/>
                    <w:left w:val="none" w:sz="0" w:space="0" w:color="auto"/>
                    <w:bottom w:val="none" w:sz="0" w:space="0" w:color="auto"/>
                    <w:right w:val="none" w:sz="0" w:space="0" w:color="auto"/>
                  </w:divBdr>
                </w:div>
                <w:div w:id="1050835722">
                  <w:marLeft w:val="0"/>
                  <w:marRight w:val="0"/>
                  <w:marTop w:val="0"/>
                  <w:marBottom w:val="0"/>
                  <w:divBdr>
                    <w:top w:val="none" w:sz="0" w:space="0" w:color="auto"/>
                    <w:left w:val="none" w:sz="0" w:space="0" w:color="auto"/>
                    <w:bottom w:val="none" w:sz="0" w:space="0" w:color="auto"/>
                    <w:right w:val="none" w:sz="0" w:space="0" w:color="auto"/>
                  </w:divBdr>
                  <w:divsChild>
                    <w:div w:id="1609700941">
                      <w:marLeft w:val="0"/>
                      <w:marRight w:val="210"/>
                      <w:marTop w:val="0"/>
                      <w:marBottom w:val="0"/>
                      <w:divBdr>
                        <w:top w:val="none" w:sz="0" w:space="0" w:color="auto"/>
                        <w:left w:val="none" w:sz="0" w:space="0" w:color="auto"/>
                        <w:bottom w:val="none" w:sz="0" w:space="0" w:color="auto"/>
                        <w:right w:val="none" w:sz="0" w:space="0" w:color="auto"/>
                      </w:divBdr>
                    </w:div>
                    <w:div w:id="356083534">
                      <w:marLeft w:val="0"/>
                      <w:marRight w:val="0"/>
                      <w:marTop w:val="0"/>
                      <w:marBottom w:val="0"/>
                      <w:divBdr>
                        <w:top w:val="none" w:sz="0" w:space="0" w:color="auto"/>
                        <w:left w:val="none" w:sz="0" w:space="0" w:color="auto"/>
                        <w:bottom w:val="none" w:sz="0" w:space="0" w:color="auto"/>
                        <w:right w:val="none" w:sz="0" w:space="0" w:color="auto"/>
                      </w:divBdr>
                    </w:div>
                  </w:divsChild>
                </w:div>
                <w:div w:id="1268849683">
                  <w:marLeft w:val="0"/>
                  <w:marRight w:val="0"/>
                  <w:marTop w:val="0"/>
                  <w:marBottom w:val="0"/>
                  <w:divBdr>
                    <w:top w:val="none" w:sz="0" w:space="0" w:color="auto"/>
                    <w:left w:val="none" w:sz="0" w:space="0" w:color="auto"/>
                    <w:bottom w:val="none" w:sz="0" w:space="0" w:color="auto"/>
                    <w:right w:val="none" w:sz="0" w:space="0" w:color="auto"/>
                  </w:divBdr>
                </w:div>
                <w:div w:id="1218861840">
                  <w:marLeft w:val="0"/>
                  <w:marRight w:val="0"/>
                  <w:marTop w:val="0"/>
                  <w:marBottom w:val="0"/>
                  <w:divBdr>
                    <w:top w:val="none" w:sz="0" w:space="0" w:color="auto"/>
                    <w:left w:val="none" w:sz="0" w:space="0" w:color="auto"/>
                    <w:bottom w:val="none" w:sz="0" w:space="0" w:color="auto"/>
                    <w:right w:val="none" w:sz="0" w:space="0" w:color="auto"/>
                  </w:divBdr>
                  <w:divsChild>
                    <w:div w:id="654458357">
                      <w:marLeft w:val="0"/>
                      <w:marRight w:val="210"/>
                      <w:marTop w:val="0"/>
                      <w:marBottom w:val="0"/>
                      <w:divBdr>
                        <w:top w:val="none" w:sz="0" w:space="0" w:color="auto"/>
                        <w:left w:val="none" w:sz="0" w:space="0" w:color="auto"/>
                        <w:bottom w:val="none" w:sz="0" w:space="0" w:color="auto"/>
                        <w:right w:val="none" w:sz="0" w:space="0" w:color="auto"/>
                      </w:divBdr>
                    </w:div>
                    <w:div w:id="1837723241">
                      <w:marLeft w:val="0"/>
                      <w:marRight w:val="0"/>
                      <w:marTop w:val="0"/>
                      <w:marBottom w:val="0"/>
                      <w:divBdr>
                        <w:top w:val="none" w:sz="0" w:space="0" w:color="auto"/>
                        <w:left w:val="none" w:sz="0" w:space="0" w:color="auto"/>
                        <w:bottom w:val="none" w:sz="0" w:space="0" w:color="auto"/>
                        <w:right w:val="none" w:sz="0" w:space="0" w:color="auto"/>
                      </w:divBdr>
                    </w:div>
                  </w:divsChild>
                </w:div>
                <w:div w:id="694310849">
                  <w:marLeft w:val="0"/>
                  <w:marRight w:val="0"/>
                  <w:marTop w:val="0"/>
                  <w:marBottom w:val="0"/>
                  <w:divBdr>
                    <w:top w:val="none" w:sz="0" w:space="0" w:color="auto"/>
                    <w:left w:val="none" w:sz="0" w:space="0" w:color="auto"/>
                    <w:bottom w:val="none" w:sz="0" w:space="0" w:color="auto"/>
                    <w:right w:val="none" w:sz="0" w:space="0" w:color="auto"/>
                  </w:divBdr>
                </w:div>
                <w:div w:id="1808401784">
                  <w:marLeft w:val="0"/>
                  <w:marRight w:val="0"/>
                  <w:marTop w:val="0"/>
                  <w:marBottom w:val="0"/>
                  <w:divBdr>
                    <w:top w:val="none" w:sz="0" w:space="0" w:color="auto"/>
                    <w:left w:val="none" w:sz="0" w:space="0" w:color="auto"/>
                    <w:bottom w:val="none" w:sz="0" w:space="0" w:color="auto"/>
                    <w:right w:val="none" w:sz="0" w:space="0" w:color="auto"/>
                  </w:divBdr>
                  <w:divsChild>
                    <w:div w:id="898973783">
                      <w:marLeft w:val="0"/>
                      <w:marRight w:val="210"/>
                      <w:marTop w:val="0"/>
                      <w:marBottom w:val="0"/>
                      <w:divBdr>
                        <w:top w:val="none" w:sz="0" w:space="0" w:color="auto"/>
                        <w:left w:val="none" w:sz="0" w:space="0" w:color="auto"/>
                        <w:bottom w:val="none" w:sz="0" w:space="0" w:color="auto"/>
                        <w:right w:val="none" w:sz="0" w:space="0" w:color="auto"/>
                      </w:divBdr>
                    </w:div>
                    <w:div w:id="1906255233">
                      <w:marLeft w:val="0"/>
                      <w:marRight w:val="0"/>
                      <w:marTop w:val="0"/>
                      <w:marBottom w:val="0"/>
                      <w:divBdr>
                        <w:top w:val="none" w:sz="0" w:space="0" w:color="auto"/>
                        <w:left w:val="none" w:sz="0" w:space="0" w:color="auto"/>
                        <w:bottom w:val="none" w:sz="0" w:space="0" w:color="auto"/>
                        <w:right w:val="none" w:sz="0" w:space="0" w:color="auto"/>
                      </w:divBdr>
                    </w:div>
                  </w:divsChild>
                </w:div>
                <w:div w:id="1765151494">
                  <w:marLeft w:val="0"/>
                  <w:marRight w:val="0"/>
                  <w:marTop w:val="0"/>
                  <w:marBottom w:val="0"/>
                  <w:divBdr>
                    <w:top w:val="none" w:sz="0" w:space="0" w:color="auto"/>
                    <w:left w:val="none" w:sz="0" w:space="0" w:color="auto"/>
                    <w:bottom w:val="none" w:sz="0" w:space="0" w:color="auto"/>
                    <w:right w:val="none" w:sz="0" w:space="0" w:color="auto"/>
                  </w:divBdr>
                </w:div>
                <w:div w:id="1125928661">
                  <w:marLeft w:val="0"/>
                  <w:marRight w:val="0"/>
                  <w:marTop w:val="0"/>
                  <w:marBottom w:val="0"/>
                  <w:divBdr>
                    <w:top w:val="none" w:sz="0" w:space="0" w:color="auto"/>
                    <w:left w:val="none" w:sz="0" w:space="0" w:color="auto"/>
                    <w:bottom w:val="none" w:sz="0" w:space="0" w:color="auto"/>
                    <w:right w:val="none" w:sz="0" w:space="0" w:color="auto"/>
                  </w:divBdr>
                  <w:divsChild>
                    <w:div w:id="1309943454">
                      <w:marLeft w:val="0"/>
                      <w:marRight w:val="210"/>
                      <w:marTop w:val="0"/>
                      <w:marBottom w:val="0"/>
                      <w:divBdr>
                        <w:top w:val="none" w:sz="0" w:space="0" w:color="auto"/>
                        <w:left w:val="none" w:sz="0" w:space="0" w:color="auto"/>
                        <w:bottom w:val="none" w:sz="0" w:space="0" w:color="auto"/>
                        <w:right w:val="none" w:sz="0" w:space="0" w:color="auto"/>
                      </w:divBdr>
                    </w:div>
                    <w:div w:id="349914045">
                      <w:marLeft w:val="0"/>
                      <w:marRight w:val="0"/>
                      <w:marTop w:val="0"/>
                      <w:marBottom w:val="0"/>
                      <w:divBdr>
                        <w:top w:val="none" w:sz="0" w:space="0" w:color="auto"/>
                        <w:left w:val="none" w:sz="0" w:space="0" w:color="auto"/>
                        <w:bottom w:val="none" w:sz="0" w:space="0" w:color="auto"/>
                        <w:right w:val="none" w:sz="0" w:space="0" w:color="auto"/>
                      </w:divBdr>
                    </w:div>
                  </w:divsChild>
                </w:div>
                <w:div w:id="1617524366">
                  <w:marLeft w:val="0"/>
                  <w:marRight w:val="0"/>
                  <w:marTop w:val="0"/>
                  <w:marBottom w:val="0"/>
                  <w:divBdr>
                    <w:top w:val="none" w:sz="0" w:space="0" w:color="auto"/>
                    <w:left w:val="none" w:sz="0" w:space="0" w:color="auto"/>
                    <w:bottom w:val="none" w:sz="0" w:space="0" w:color="auto"/>
                    <w:right w:val="none" w:sz="0" w:space="0" w:color="auto"/>
                  </w:divBdr>
                </w:div>
                <w:div w:id="1067067494">
                  <w:marLeft w:val="0"/>
                  <w:marRight w:val="0"/>
                  <w:marTop w:val="0"/>
                  <w:marBottom w:val="0"/>
                  <w:divBdr>
                    <w:top w:val="none" w:sz="0" w:space="0" w:color="auto"/>
                    <w:left w:val="none" w:sz="0" w:space="0" w:color="auto"/>
                    <w:bottom w:val="none" w:sz="0" w:space="0" w:color="auto"/>
                    <w:right w:val="none" w:sz="0" w:space="0" w:color="auto"/>
                  </w:divBdr>
                  <w:divsChild>
                    <w:div w:id="1388800090">
                      <w:marLeft w:val="0"/>
                      <w:marRight w:val="210"/>
                      <w:marTop w:val="0"/>
                      <w:marBottom w:val="0"/>
                      <w:divBdr>
                        <w:top w:val="none" w:sz="0" w:space="0" w:color="auto"/>
                        <w:left w:val="none" w:sz="0" w:space="0" w:color="auto"/>
                        <w:bottom w:val="none" w:sz="0" w:space="0" w:color="auto"/>
                        <w:right w:val="none" w:sz="0" w:space="0" w:color="auto"/>
                      </w:divBdr>
                    </w:div>
                    <w:div w:id="1693870786">
                      <w:marLeft w:val="0"/>
                      <w:marRight w:val="0"/>
                      <w:marTop w:val="0"/>
                      <w:marBottom w:val="0"/>
                      <w:divBdr>
                        <w:top w:val="none" w:sz="0" w:space="0" w:color="auto"/>
                        <w:left w:val="none" w:sz="0" w:space="0" w:color="auto"/>
                        <w:bottom w:val="none" w:sz="0" w:space="0" w:color="auto"/>
                        <w:right w:val="none" w:sz="0" w:space="0" w:color="auto"/>
                      </w:divBdr>
                    </w:div>
                  </w:divsChild>
                </w:div>
                <w:div w:id="1980458327">
                  <w:marLeft w:val="0"/>
                  <w:marRight w:val="0"/>
                  <w:marTop w:val="0"/>
                  <w:marBottom w:val="0"/>
                  <w:divBdr>
                    <w:top w:val="none" w:sz="0" w:space="0" w:color="auto"/>
                    <w:left w:val="none" w:sz="0" w:space="0" w:color="auto"/>
                    <w:bottom w:val="none" w:sz="0" w:space="0" w:color="auto"/>
                    <w:right w:val="none" w:sz="0" w:space="0" w:color="auto"/>
                  </w:divBdr>
                </w:div>
                <w:div w:id="1690065562">
                  <w:marLeft w:val="0"/>
                  <w:marRight w:val="0"/>
                  <w:marTop w:val="0"/>
                  <w:marBottom w:val="0"/>
                  <w:divBdr>
                    <w:top w:val="none" w:sz="0" w:space="0" w:color="auto"/>
                    <w:left w:val="none" w:sz="0" w:space="0" w:color="auto"/>
                    <w:bottom w:val="none" w:sz="0" w:space="0" w:color="auto"/>
                    <w:right w:val="none" w:sz="0" w:space="0" w:color="auto"/>
                  </w:divBdr>
                </w:div>
                <w:div w:id="2069959806">
                  <w:marLeft w:val="0"/>
                  <w:marRight w:val="0"/>
                  <w:marTop w:val="0"/>
                  <w:marBottom w:val="0"/>
                  <w:divBdr>
                    <w:top w:val="none" w:sz="0" w:space="0" w:color="auto"/>
                    <w:left w:val="none" w:sz="0" w:space="0" w:color="auto"/>
                    <w:bottom w:val="none" w:sz="0" w:space="0" w:color="auto"/>
                    <w:right w:val="none" w:sz="0" w:space="0" w:color="auto"/>
                  </w:divBdr>
                  <w:divsChild>
                    <w:div w:id="1579091446">
                      <w:marLeft w:val="0"/>
                      <w:marRight w:val="210"/>
                      <w:marTop w:val="0"/>
                      <w:marBottom w:val="0"/>
                      <w:divBdr>
                        <w:top w:val="none" w:sz="0" w:space="0" w:color="auto"/>
                        <w:left w:val="none" w:sz="0" w:space="0" w:color="auto"/>
                        <w:bottom w:val="none" w:sz="0" w:space="0" w:color="auto"/>
                        <w:right w:val="none" w:sz="0" w:space="0" w:color="auto"/>
                      </w:divBdr>
                    </w:div>
                    <w:div w:id="1084687110">
                      <w:marLeft w:val="0"/>
                      <w:marRight w:val="0"/>
                      <w:marTop w:val="0"/>
                      <w:marBottom w:val="0"/>
                      <w:divBdr>
                        <w:top w:val="none" w:sz="0" w:space="0" w:color="auto"/>
                        <w:left w:val="none" w:sz="0" w:space="0" w:color="auto"/>
                        <w:bottom w:val="none" w:sz="0" w:space="0" w:color="auto"/>
                        <w:right w:val="none" w:sz="0" w:space="0" w:color="auto"/>
                      </w:divBdr>
                    </w:div>
                  </w:divsChild>
                </w:div>
                <w:div w:id="849946585">
                  <w:marLeft w:val="0"/>
                  <w:marRight w:val="0"/>
                  <w:marTop w:val="0"/>
                  <w:marBottom w:val="0"/>
                  <w:divBdr>
                    <w:top w:val="none" w:sz="0" w:space="0" w:color="auto"/>
                    <w:left w:val="none" w:sz="0" w:space="0" w:color="auto"/>
                    <w:bottom w:val="none" w:sz="0" w:space="0" w:color="auto"/>
                    <w:right w:val="none" w:sz="0" w:space="0" w:color="auto"/>
                  </w:divBdr>
                </w:div>
                <w:div w:id="856652990">
                  <w:marLeft w:val="0"/>
                  <w:marRight w:val="0"/>
                  <w:marTop w:val="0"/>
                  <w:marBottom w:val="0"/>
                  <w:divBdr>
                    <w:top w:val="none" w:sz="0" w:space="0" w:color="auto"/>
                    <w:left w:val="none" w:sz="0" w:space="0" w:color="auto"/>
                    <w:bottom w:val="none" w:sz="0" w:space="0" w:color="auto"/>
                    <w:right w:val="none" w:sz="0" w:space="0" w:color="auto"/>
                  </w:divBdr>
                </w:div>
                <w:div w:id="526915424">
                  <w:marLeft w:val="0"/>
                  <w:marRight w:val="0"/>
                  <w:marTop w:val="0"/>
                  <w:marBottom w:val="0"/>
                  <w:divBdr>
                    <w:top w:val="none" w:sz="0" w:space="0" w:color="auto"/>
                    <w:left w:val="none" w:sz="0" w:space="0" w:color="auto"/>
                    <w:bottom w:val="none" w:sz="0" w:space="0" w:color="auto"/>
                    <w:right w:val="none" w:sz="0" w:space="0" w:color="auto"/>
                  </w:divBdr>
                </w:div>
                <w:div w:id="955525374">
                  <w:marLeft w:val="0"/>
                  <w:marRight w:val="0"/>
                  <w:marTop w:val="0"/>
                  <w:marBottom w:val="0"/>
                  <w:divBdr>
                    <w:top w:val="none" w:sz="0" w:space="0" w:color="auto"/>
                    <w:left w:val="none" w:sz="0" w:space="0" w:color="auto"/>
                    <w:bottom w:val="none" w:sz="0" w:space="0" w:color="auto"/>
                    <w:right w:val="none" w:sz="0" w:space="0" w:color="auto"/>
                  </w:divBdr>
                  <w:divsChild>
                    <w:div w:id="1272592841">
                      <w:marLeft w:val="0"/>
                      <w:marRight w:val="210"/>
                      <w:marTop w:val="0"/>
                      <w:marBottom w:val="0"/>
                      <w:divBdr>
                        <w:top w:val="none" w:sz="0" w:space="0" w:color="auto"/>
                        <w:left w:val="none" w:sz="0" w:space="0" w:color="auto"/>
                        <w:bottom w:val="none" w:sz="0" w:space="0" w:color="auto"/>
                        <w:right w:val="none" w:sz="0" w:space="0" w:color="auto"/>
                      </w:divBdr>
                    </w:div>
                    <w:div w:id="1722092896">
                      <w:marLeft w:val="0"/>
                      <w:marRight w:val="0"/>
                      <w:marTop w:val="0"/>
                      <w:marBottom w:val="0"/>
                      <w:divBdr>
                        <w:top w:val="none" w:sz="0" w:space="0" w:color="auto"/>
                        <w:left w:val="none" w:sz="0" w:space="0" w:color="auto"/>
                        <w:bottom w:val="none" w:sz="0" w:space="0" w:color="auto"/>
                        <w:right w:val="none" w:sz="0" w:space="0" w:color="auto"/>
                      </w:divBdr>
                    </w:div>
                  </w:divsChild>
                </w:div>
                <w:div w:id="1033576389">
                  <w:marLeft w:val="0"/>
                  <w:marRight w:val="0"/>
                  <w:marTop w:val="0"/>
                  <w:marBottom w:val="0"/>
                  <w:divBdr>
                    <w:top w:val="none" w:sz="0" w:space="0" w:color="auto"/>
                    <w:left w:val="none" w:sz="0" w:space="0" w:color="auto"/>
                    <w:bottom w:val="none" w:sz="0" w:space="0" w:color="auto"/>
                    <w:right w:val="none" w:sz="0" w:space="0" w:color="auto"/>
                  </w:divBdr>
                </w:div>
                <w:div w:id="921328447">
                  <w:marLeft w:val="0"/>
                  <w:marRight w:val="0"/>
                  <w:marTop w:val="0"/>
                  <w:marBottom w:val="0"/>
                  <w:divBdr>
                    <w:top w:val="none" w:sz="0" w:space="0" w:color="auto"/>
                    <w:left w:val="none" w:sz="0" w:space="0" w:color="auto"/>
                    <w:bottom w:val="none" w:sz="0" w:space="0" w:color="auto"/>
                    <w:right w:val="none" w:sz="0" w:space="0" w:color="auto"/>
                  </w:divBdr>
                  <w:divsChild>
                    <w:div w:id="1777477149">
                      <w:marLeft w:val="0"/>
                      <w:marRight w:val="210"/>
                      <w:marTop w:val="0"/>
                      <w:marBottom w:val="0"/>
                      <w:divBdr>
                        <w:top w:val="none" w:sz="0" w:space="0" w:color="auto"/>
                        <w:left w:val="none" w:sz="0" w:space="0" w:color="auto"/>
                        <w:bottom w:val="none" w:sz="0" w:space="0" w:color="auto"/>
                        <w:right w:val="none" w:sz="0" w:space="0" w:color="auto"/>
                      </w:divBdr>
                    </w:div>
                    <w:div w:id="835917530">
                      <w:marLeft w:val="0"/>
                      <w:marRight w:val="0"/>
                      <w:marTop w:val="0"/>
                      <w:marBottom w:val="0"/>
                      <w:divBdr>
                        <w:top w:val="none" w:sz="0" w:space="0" w:color="auto"/>
                        <w:left w:val="none" w:sz="0" w:space="0" w:color="auto"/>
                        <w:bottom w:val="none" w:sz="0" w:space="0" w:color="auto"/>
                        <w:right w:val="none" w:sz="0" w:space="0" w:color="auto"/>
                      </w:divBdr>
                    </w:div>
                  </w:divsChild>
                </w:div>
                <w:div w:id="314575738">
                  <w:marLeft w:val="0"/>
                  <w:marRight w:val="0"/>
                  <w:marTop w:val="0"/>
                  <w:marBottom w:val="0"/>
                  <w:divBdr>
                    <w:top w:val="none" w:sz="0" w:space="0" w:color="auto"/>
                    <w:left w:val="none" w:sz="0" w:space="0" w:color="auto"/>
                    <w:bottom w:val="none" w:sz="0" w:space="0" w:color="auto"/>
                    <w:right w:val="none" w:sz="0" w:space="0" w:color="auto"/>
                  </w:divBdr>
                </w:div>
                <w:div w:id="500857337">
                  <w:marLeft w:val="0"/>
                  <w:marRight w:val="0"/>
                  <w:marTop w:val="0"/>
                  <w:marBottom w:val="0"/>
                  <w:divBdr>
                    <w:top w:val="none" w:sz="0" w:space="0" w:color="auto"/>
                    <w:left w:val="none" w:sz="0" w:space="0" w:color="auto"/>
                    <w:bottom w:val="none" w:sz="0" w:space="0" w:color="auto"/>
                    <w:right w:val="none" w:sz="0" w:space="0" w:color="auto"/>
                  </w:divBdr>
                  <w:divsChild>
                    <w:div w:id="1459836451">
                      <w:marLeft w:val="0"/>
                      <w:marRight w:val="210"/>
                      <w:marTop w:val="0"/>
                      <w:marBottom w:val="0"/>
                      <w:divBdr>
                        <w:top w:val="none" w:sz="0" w:space="0" w:color="auto"/>
                        <w:left w:val="none" w:sz="0" w:space="0" w:color="auto"/>
                        <w:bottom w:val="none" w:sz="0" w:space="0" w:color="auto"/>
                        <w:right w:val="none" w:sz="0" w:space="0" w:color="auto"/>
                      </w:divBdr>
                    </w:div>
                    <w:div w:id="661159702">
                      <w:marLeft w:val="0"/>
                      <w:marRight w:val="0"/>
                      <w:marTop w:val="0"/>
                      <w:marBottom w:val="0"/>
                      <w:divBdr>
                        <w:top w:val="none" w:sz="0" w:space="0" w:color="auto"/>
                        <w:left w:val="none" w:sz="0" w:space="0" w:color="auto"/>
                        <w:bottom w:val="none" w:sz="0" w:space="0" w:color="auto"/>
                        <w:right w:val="none" w:sz="0" w:space="0" w:color="auto"/>
                      </w:divBdr>
                    </w:div>
                  </w:divsChild>
                </w:div>
                <w:div w:id="1808234799">
                  <w:marLeft w:val="0"/>
                  <w:marRight w:val="0"/>
                  <w:marTop w:val="0"/>
                  <w:marBottom w:val="0"/>
                  <w:divBdr>
                    <w:top w:val="none" w:sz="0" w:space="0" w:color="auto"/>
                    <w:left w:val="none" w:sz="0" w:space="0" w:color="auto"/>
                    <w:bottom w:val="none" w:sz="0" w:space="0" w:color="auto"/>
                    <w:right w:val="none" w:sz="0" w:space="0" w:color="auto"/>
                  </w:divBdr>
                </w:div>
                <w:div w:id="1031413867">
                  <w:marLeft w:val="0"/>
                  <w:marRight w:val="0"/>
                  <w:marTop w:val="0"/>
                  <w:marBottom w:val="0"/>
                  <w:divBdr>
                    <w:top w:val="none" w:sz="0" w:space="0" w:color="auto"/>
                    <w:left w:val="none" w:sz="0" w:space="0" w:color="auto"/>
                    <w:bottom w:val="none" w:sz="0" w:space="0" w:color="auto"/>
                    <w:right w:val="none" w:sz="0" w:space="0" w:color="auto"/>
                  </w:divBdr>
                  <w:divsChild>
                    <w:div w:id="921335463">
                      <w:marLeft w:val="0"/>
                      <w:marRight w:val="210"/>
                      <w:marTop w:val="0"/>
                      <w:marBottom w:val="0"/>
                      <w:divBdr>
                        <w:top w:val="none" w:sz="0" w:space="0" w:color="auto"/>
                        <w:left w:val="none" w:sz="0" w:space="0" w:color="auto"/>
                        <w:bottom w:val="none" w:sz="0" w:space="0" w:color="auto"/>
                        <w:right w:val="none" w:sz="0" w:space="0" w:color="auto"/>
                      </w:divBdr>
                    </w:div>
                    <w:div w:id="559095985">
                      <w:marLeft w:val="0"/>
                      <w:marRight w:val="0"/>
                      <w:marTop w:val="0"/>
                      <w:marBottom w:val="0"/>
                      <w:divBdr>
                        <w:top w:val="none" w:sz="0" w:space="0" w:color="auto"/>
                        <w:left w:val="none" w:sz="0" w:space="0" w:color="auto"/>
                        <w:bottom w:val="none" w:sz="0" w:space="0" w:color="auto"/>
                        <w:right w:val="none" w:sz="0" w:space="0" w:color="auto"/>
                      </w:divBdr>
                    </w:div>
                  </w:divsChild>
                </w:div>
                <w:div w:id="832725951">
                  <w:marLeft w:val="0"/>
                  <w:marRight w:val="0"/>
                  <w:marTop w:val="0"/>
                  <w:marBottom w:val="0"/>
                  <w:divBdr>
                    <w:top w:val="none" w:sz="0" w:space="0" w:color="auto"/>
                    <w:left w:val="none" w:sz="0" w:space="0" w:color="auto"/>
                    <w:bottom w:val="none" w:sz="0" w:space="0" w:color="auto"/>
                    <w:right w:val="none" w:sz="0" w:space="0" w:color="auto"/>
                  </w:divBdr>
                </w:div>
                <w:div w:id="1450665154">
                  <w:marLeft w:val="0"/>
                  <w:marRight w:val="0"/>
                  <w:marTop w:val="0"/>
                  <w:marBottom w:val="0"/>
                  <w:divBdr>
                    <w:top w:val="none" w:sz="0" w:space="0" w:color="auto"/>
                    <w:left w:val="none" w:sz="0" w:space="0" w:color="auto"/>
                    <w:bottom w:val="none" w:sz="0" w:space="0" w:color="auto"/>
                    <w:right w:val="none" w:sz="0" w:space="0" w:color="auto"/>
                  </w:divBdr>
                  <w:divsChild>
                    <w:div w:id="1293049292">
                      <w:marLeft w:val="0"/>
                      <w:marRight w:val="210"/>
                      <w:marTop w:val="0"/>
                      <w:marBottom w:val="0"/>
                      <w:divBdr>
                        <w:top w:val="none" w:sz="0" w:space="0" w:color="auto"/>
                        <w:left w:val="none" w:sz="0" w:space="0" w:color="auto"/>
                        <w:bottom w:val="none" w:sz="0" w:space="0" w:color="auto"/>
                        <w:right w:val="none" w:sz="0" w:space="0" w:color="auto"/>
                      </w:divBdr>
                    </w:div>
                    <w:div w:id="1984195514">
                      <w:marLeft w:val="0"/>
                      <w:marRight w:val="0"/>
                      <w:marTop w:val="0"/>
                      <w:marBottom w:val="0"/>
                      <w:divBdr>
                        <w:top w:val="none" w:sz="0" w:space="0" w:color="auto"/>
                        <w:left w:val="none" w:sz="0" w:space="0" w:color="auto"/>
                        <w:bottom w:val="none" w:sz="0" w:space="0" w:color="auto"/>
                        <w:right w:val="none" w:sz="0" w:space="0" w:color="auto"/>
                      </w:divBdr>
                    </w:div>
                  </w:divsChild>
                </w:div>
                <w:div w:id="197085604">
                  <w:marLeft w:val="0"/>
                  <w:marRight w:val="0"/>
                  <w:marTop w:val="0"/>
                  <w:marBottom w:val="0"/>
                  <w:divBdr>
                    <w:top w:val="none" w:sz="0" w:space="0" w:color="auto"/>
                    <w:left w:val="none" w:sz="0" w:space="0" w:color="auto"/>
                    <w:bottom w:val="none" w:sz="0" w:space="0" w:color="auto"/>
                    <w:right w:val="none" w:sz="0" w:space="0" w:color="auto"/>
                  </w:divBdr>
                </w:div>
                <w:div w:id="1824464480">
                  <w:marLeft w:val="0"/>
                  <w:marRight w:val="0"/>
                  <w:marTop w:val="0"/>
                  <w:marBottom w:val="0"/>
                  <w:divBdr>
                    <w:top w:val="none" w:sz="0" w:space="0" w:color="auto"/>
                    <w:left w:val="none" w:sz="0" w:space="0" w:color="auto"/>
                    <w:bottom w:val="none" w:sz="0" w:space="0" w:color="auto"/>
                    <w:right w:val="none" w:sz="0" w:space="0" w:color="auto"/>
                  </w:divBdr>
                  <w:divsChild>
                    <w:div w:id="1062488722">
                      <w:marLeft w:val="0"/>
                      <w:marRight w:val="210"/>
                      <w:marTop w:val="0"/>
                      <w:marBottom w:val="0"/>
                      <w:divBdr>
                        <w:top w:val="none" w:sz="0" w:space="0" w:color="auto"/>
                        <w:left w:val="none" w:sz="0" w:space="0" w:color="auto"/>
                        <w:bottom w:val="none" w:sz="0" w:space="0" w:color="auto"/>
                        <w:right w:val="none" w:sz="0" w:space="0" w:color="auto"/>
                      </w:divBdr>
                    </w:div>
                    <w:div w:id="1708674106">
                      <w:marLeft w:val="0"/>
                      <w:marRight w:val="0"/>
                      <w:marTop w:val="0"/>
                      <w:marBottom w:val="0"/>
                      <w:divBdr>
                        <w:top w:val="none" w:sz="0" w:space="0" w:color="auto"/>
                        <w:left w:val="none" w:sz="0" w:space="0" w:color="auto"/>
                        <w:bottom w:val="none" w:sz="0" w:space="0" w:color="auto"/>
                        <w:right w:val="none" w:sz="0" w:space="0" w:color="auto"/>
                      </w:divBdr>
                    </w:div>
                  </w:divsChild>
                </w:div>
                <w:div w:id="1748913639">
                  <w:marLeft w:val="0"/>
                  <w:marRight w:val="0"/>
                  <w:marTop w:val="0"/>
                  <w:marBottom w:val="0"/>
                  <w:divBdr>
                    <w:top w:val="none" w:sz="0" w:space="0" w:color="auto"/>
                    <w:left w:val="none" w:sz="0" w:space="0" w:color="auto"/>
                    <w:bottom w:val="none" w:sz="0" w:space="0" w:color="auto"/>
                    <w:right w:val="none" w:sz="0" w:space="0" w:color="auto"/>
                  </w:divBdr>
                </w:div>
                <w:div w:id="2021471929">
                  <w:marLeft w:val="0"/>
                  <w:marRight w:val="0"/>
                  <w:marTop w:val="0"/>
                  <w:marBottom w:val="0"/>
                  <w:divBdr>
                    <w:top w:val="none" w:sz="0" w:space="0" w:color="auto"/>
                    <w:left w:val="none" w:sz="0" w:space="0" w:color="auto"/>
                    <w:bottom w:val="none" w:sz="0" w:space="0" w:color="auto"/>
                    <w:right w:val="none" w:sz="0" w:space="0" w:color="auto"/>
                  </w:divBdr>
                  <w:divsChild>
                    <w:div w:id="1117330345">
                      <w:marLeft w:val="0"/>
                      <w:marRight w:val="210"/>
                      <w:marTop w:val="0"/>
                      <w:marBottom w:val="0"/>
                      <w:divBdr>
                        <w:top w:val="none" w:sz="0" w:space="0" w:color="auto"/>
                        <w:left w:val="none" w:sz="0" w:space="0" w:color="auto"/>
                        <w:bottom w:val="none" w:sz="0" w:space="0" w:color="auto"/>
                        <w:right w:val="none" w:sz="0" w:space="0" w:color="auto"/>
                      </w:divBdr>
                    </w:div>
                    <w:div w:id="1143348486">
                      <w:marLeft w:val="0"/>
                      <w:marRight w:val="0"/>
                      <w:marTop w:val="0"/>
                      <w:marBottom w:val="0"/>
                      <w:divBdr>
                        <w:top w:val="none" w:sz="0" w:space="0" w:color="auto"/>
                        <w:left w:val="none" w:sz="0" w:space="0" w:color="auto"/>
                        <w:bottom w:val="none" w:sz="0" w:space="0" w:color="auto"/>
                        <w:right w:val="none" w:sz="0" w:space="0" w:color="auto"/>
                      </w:divBdr>
                    </w:div>
                  </w:divsChild>
                </w:div>
                <w:div w:id="1648169872">
                  <w:marLeft w:val="0"/>
                  <w:marRight w:val="0"/>
                  <w:marTop w:val="0"/>
                  <w:marBottom w:val="0"/>
                  <w:divBdr>
                    <w:top w:val="none" w:sz="0" w:space="0" w:color="auto"/>
                    <w:left w:val="none" w:sz="0" w:space="0" w:color="auto"/>
                    <w:bottom w:val="none" w:sz="0" w:space="0" w:color="auto"/>
                    <w:right w:val="none" w:sz="0" w:space="0" w:color="auto"/>
                  </w:divBdr>
                </w:div>
                <w:div w:id="1870028240">
                  <w:marLeft w:val="0"/>
                  <w:marRight w:val="0"/>
                  <w:marTop w:val="0"/>
                  <w:marBottom w:val="0"/>
                  <w:divBdr>
                    <w:top w:val="none" w:sz="0" w:space="0" w:color="auto"/>
                    <w:left w:val="none" w:sz="0" w:space="0" w:color="auto"/>
                    <w:bottom w:val="none" w:sz="0" w:space="0" w:color="auto"/>
                    <w:right w:val="none" w:sz="0" w:space="0" w:color="auto"/>
                  </w:divBdr>
                  <w:divsChild>
                    <w:div w:id="242876435">
                      <w:marLeft w:val="0"/>
                      <w:marRight w:val="210"/>
                      <w:marTop w:val="0"/>
                      <w:marBottom w:val="0"/>
                      <w:divBdr>
                        <w:top w:val="none" w:sz="0" w:space="0" w:color="auto"/>
                        <w:left w:val="none" w:sz="0" w:space="0" w:color="auto"/>
                        <w:bottom w:val="none" w:sz="0" w:space="0" w:color="auto"/>
                        <w:right w:val="none" w:sz="0" w:space="0" w:color="auto"/>
                      </w:divBdr>
                    </w:div>
                    <w:div w:id="1524392960">
                      <w:marLeft w:val="0"/>
                      <w:marRight w:val="0"/>
                      <w:marTop w:val="0"/>
                      <w:marBottom w:val="0"/>
                      <w:divBdr>
                        <w:top w:val="none" w:sz="0" w:space="0" w:color="auto"/>
                        <w:left w:val="none" w:sz="0" w:space="0" w:color="auto"/>
                        <w:bottom w:val="none" w:sz="0" w:space="0" w:color="auto"/>
                        <w:right w:val="none" w:sz="0" w:space="0" w:color="auto"/>
                      </w:divBdr>
                    </w:div>
                  </w:divsChild>
                </w:div>
                <w:div w:id="560362353">
                  <w:marLeft w:val="0"/>
                  <w:marRight w:val="0"/>
                  <w:marTop w:val="0"/>
                  <w:marBottom w:val="0"/>
                  <w:divBdr>
                    <w:top w:val="none" w:sz="0" w:space="0" w:color="auto"/>
                    <w:left w:val="none" w:sz="0" w:space="0" w:color="auto"/>
                    <w:bottom w:val="none" w:sz="0" w:space="0" w:color="auto"/>
                    <w:right w:val="none" w:sz="0" w:space="0" w:color="auto"/>
                  </w:divBdr>
                </w:div>
                <w:div w:id="2025669033">
                  <w:marLeft w:val="0"/>
                  <w:marRight w:val="0"/>
                  <w:marTop w:val="0"/>
                  <w:marBottom w:val="0"/>
                  <w:divBdr>
                    <w:top w:val="none" w:sz="0" w:space="0" w:color="auto"/>
                    <w:left w:val="none" w:sz="0" w:space="0" w:color="auto"/>
                    <w:bottom w:val="none" w:sz="0" w:space="0" w:color="auto"/>
                    <w:right w:val="none" w:sz="0" w:space="0" w:color="auto"/>
                  </w:divBdr>
                  <w:divsChild>
                    <w:div w:id="1895506193">
                      <w:marLeft w:val="0"/>
                      <w:marRight w:val="210"/>
                      <w:marTop w:val="0"/>
                      <w:marBottom w:val="0"/>
                      <w:divBdr>
                        <w:top w:val="none" w:sz="0" w:space="0" w:color="auto"/>
                        <w:left w:val="none" w:sz="0" w:space="0" w:color="auto"/>
                        <w:bottom w:val="none" w:sz="0" w:space="0" w:color="auto"/>
                        <w:right w:val="none" w:sz="0" w:space="0" w:color="auto"/>
                      </w:divBdr>
                    </w:div>
                    <w:div w:id="259264146">
                      <w:marLeft w:val="0"/>
                      <w:marRight w:val="0"/>
                      <w:marTop w:val="0"/>
                      <w:marBottom w:val="0"/>
                      <w:divBdr>
                        <w:top w:val="none" w:sz="0" w:space="0" w:color="auto"/>
                        <w:left w:val="none" w:sz="0" w:space="0" w:color="auto"/>
                        <w:bottom w:val="none" w:sz="0" w:space="0" w:color="auto"/>
                        <w:right w:val="none" w:sz="0" w:space="0" w:color="auto"/>
                      </w:divBdr>
                    </w:div>
                  </w:divsChild>
                </w:div>
                <w:div w:id="2098355787">
                  <w:marLeft w:val="0"/>
                  <w:marRight w:val="0"/>
                  <w:marTop w:val="0"/>
                  <w:marBottom w:val="0"/>
                  <w:divBdr>
                    <w:top w:val="none" w:sz="0" w:space="0" w:color="auto"/>
                    <w:left w:val="none" w:sz="0" w:space="0" w:color="auto"/>
                    <w:bottom w:val="none" w:sz="0" w:space="0" w:color="auto"/>
                    <w:right w:val="none" w:sz="0" w:space="0" w:color="auto"/>
                  </w:divBdr>
                </w:div>
                <w:div w:id="2111972588">
                  <w:marLeft w:val="0"/>
                  <w:marRight w:val="0"/>
                  <w:marTop w:val="0"/>
                  <w:marBottom w:val="0"/>
                  <w:divBdr>
                    <w:top w:val="none" w:sz="0" w:space="0" w:color="auto"/>
                    <w:left w:val="none" w:sz="0" w:space="0" w:color="auto"/>
                    <w:bottom w:val="none" w:sz="0" w:space="0" w:color="auto"/>
                    <w:right w:val="none" w:sz="0" w:space="0" w:color="auto"/>
                  </w:divBdr>
                </w:div>
                <w:div w:id="1147818928">
                  <w:marLeft w:val="0"/>
                  <w:marRight w:val="0"/>
                  <w:marTop w:val="0"/>
                  <w:marBottom w:val="0"/>
                  <w:divBdr>
                    <w:top w:val="none" w:sz="0" w:space="0" w:color="auto"/>
                    <w:left w:val="none" w:sz="0" w:space="0" w:color="auto"/>
                    <w:bottom w:val="none" w:sz="0" w:space="0" w:color="auto"/>
                    <w:right w:val="none" w:sz="0" w:space="0" w:color="auto"/>
                  </w:divBdr>
                  <w:divsChild>
                    <w:div w:id="2081559844">
                      <w:marLeft w:val="0"/>
                      <w:marRight w:val="210"/>
                      <w:marTop w:val="0"/>
                      <w:marBottom w:val="0"/>
                      <w:divBdr>
                        <w:top w:val="none" w:sz="0" w:space="0" w:color="auto"/>
                        <w:left w:val="none" w:sz="0" w:space="0" w:color="auto"/>
                        <w:bottom w:val="none" w:sz="0" w:space="0" w:color="auto"/>
                        <w:right w:val="none" w:sz="0" w:space="0" w:color="auto"/>
                      </w:divBdr>
                    </w:div>
                    <w:div w:id="534930010">
                      <w:marLeft w:val="0"/>
                      <w:marRight w:val="0"/>
                      <w:marTop w:val="0"/>
                      <w:marBottom w:val="0"/>
                      <w:divBdr>
                        <w:top w:val="none" w:sz="0" w:space="0" w:color="auto"/>
                        <w:left w:val="none" w:sz="0" w:space="0" w:color="auto"/>
                        <w:bottom w:val="none" w:sz="0" w:space="0" w:color="auto"/>
                        <w:right w:val="none" w:sz="0" w:space="0" w:color="auto"/>
                      </w:divBdr>
                    </w:div>
                  </w:divsChild>
                </w:div>
                <w:div w:id="760562288">
                  <w:marLeft w:val="0"/>
                  <w:marRight w:val="0"/>
                  <w:marTop w:val="0"/>
                  <w:marBottom w:val="0"/>
                  <w:divBdr>
                    <w:top w:val="none" w:sz="0" w:space="0" w:color="auto"/>
                    <w:left w:val="none" w:sz="0" w:space="0" w:color="auto"/>
                    <w:bottom w:val="none" w:sz="0" w:space="0" w:color="auto"/>
                    <w:right w:val="none" w:sz="0" w:space="0" w:color="auto"/>
                  </w:divBdr>
                </w:div>
                <w:div w:id="1799761382">
                  <w:marLeft w:val="0"/>
                  <w:marRight w:val="0"/>
                  <w:marTop w:val="0"/>
                  <w:marBottom w:val="0"/>
                  <w:divBdr>
                    <w:top w:val="none" w:sz="0" w:space="0" w:color="auto"/>
                    <w:left w:val="none" w:sz="0" w:space="0" w:color="auto"/>
                    <w:bottom w:val="none" w:sz="0" w:space="0" w:color="auto"/>
                    <w:right w:val="none" w:sz="0" w:space="0" w:color="auto"/>
                  </w:divBdr>
                  <w:divsChild>
                    <w:div w:id="1595043330">
                      <w:marLeft w:val="0"/>
                      <w:marRight w:val="210"/>
                      <w:marTop w:val="0"/>
                      <w:marBottom w:val="0"/>
                      <w:divBdr>
                        <w:top w:val="none" w:sz="0" w:space="0" w:color="auto"/>
                        <w:left w:val="none" w:sz="0" w:space="0" w:color="auto"/>
                        <w:bottom w:val="none" w:sz="0" w:space="0" w:color="auto"/>
                        <w:right w:val="none" w:sz="0" w:space="0" w:color="auto"/>
                      </w:divBdr>
                    </w:div>
                    <w:div w:id="1557158731">
                      <w:marLeft w:val="0"/>
                      <w:marRight w:val="0"/>
                      <w:marTop w:val="0"/>
                      <w:marBottom w:val="0"/>
                      <w:divBdr>
                        <w:top w:val="none" w:sz="0" w:space="0" w:color="auto"/>
                        <w:left w:val="none" w:sz="0" w:space="0" w:color="auto"/>
                        <w:bottom w:val="none" w:sz="0" w:space="0" w:color="auto"/>
                        <w:right w:val="none" w:sz="0" w:space="0" w:color="auto"/>
                      </w:divBdr>
                    </w:div>
                  </w:divsChild>
                </w:div>
                <w:div w:id="1950894031">
                  <w:marLeft w:val="0"/>
                  <w:marRight w:val="0"/>
                  <w:marTop w:val="0"/>
                  <w:marBottom w:val="0"/>
                  <w:divBdr>
                    <w:top w:val="none" w:sz="0" w:space="0" w:color="auto"/>
                    <w:left w:val="none" w:sz="0" w:space="0" w:color="auto"/>
                    <w:bottom w:val="none" w:sz="0" w:space="0" w:color="auto"/>
                    <w:right w:val="none" w:sz="0" w:space="0" w:color="auto"/>
                  </w:divBdr>
                </w:div>
                <w:div w:id="1870601316">
                  <w:marLeft w:val="0"/>
                  <w:marRight w:val="0"/>
                  <w:marTop w:val="0"/>
                  <w:marBottom w:val="0"/>
                  <w:divBdr>
                    <w:top w:val="none" w:sz="0" w:space="0" w:color="auto"/>
                    <w:left w:val="none" w:sz="0" w:space="0" w:color="auto"/>
                    <w:bottom w:val="none" w:sz="0" w:space="0" w:color="auto"/>
                    <w:right w:val="none" w:sz="0" w:space="0" w:color="auto"/>
                  </w:divBdr>
                </w:div>
                <w:div w:id="1314019488">
                  <w:marLeft w:val="0"/>
                  <w:marRight w:val="0"/>
                  <w:marTop w:val="0"/>
                  <w:marBottom w:val="0"/>
                  <w:divBdr>
                    <w:top w:val="none" w:sz="0" w:space="0" w:color="auto"/>
                    <w:left w:val="none" w:sz="0" w:space="0" w:color="auto"/>
                    <w:bottom w:val="none" w:sz="0" w:space="0" w:color="auto"/>
                    <w:right w:val="none" w:sz="0" w:space="0" w:color="auto"/>
                  </w:divBdr>
                  <w:divsChild>
                    <w:div w:id="639502191">
                      <w:marLeft w:val="0"/>
                      <w:marRight w:val="210"/>
                      <w:marTop w:val="0"/>
                      <w:marBottom w:val="0"/>
                      <w:divBdr>
                        <w:top w:val="none" w:sz="0" w:space="0" w:color="auto"/>
                        <w:left w:val="none" w:sz="0" w:space="0" w:color="auto"/>
                        <w:bottom w:val="none" w:sz="0" w:space="0" w:color="auto"/>
                        <w:right w:val="none" w:sz="0" w:space="0" w:color="auto"/>
                      </w:divBdr>
                    </w:div>
                    <w:div w:id="974338581">
                      <w:marLeft w:val="0"/>
                      <w:marRight w:val="0"/>
                      <w:marTop w:val="0"/>
                      <w:marBottom w:val="0"/>
                      <w:divBdr>
                        <w:top w:val="none" w:sz="0" w:space="0" w:color="auto"/>
                        <w:left w:val="none" w:sz="0" w:space="0" w:color="auto"/>
                        <w:bottom w:val="none" w:sz="0" w:space="0" w:color="auto"/>
                        <w:right w:val="none" w:sz="0" w:space="0" w:color="auto"/>
                      </w:divBdr>
                    </w:div>
                  </w:divsChild>
                </w:div>
                <w:div w:id="210465766">
                  <w:marLeft w:val="0"/>
                  <w:marRight w:val="0"/>
                  <w:marTop w:val="0"/>
                  <w:marBottom w:val="0"/>
                  <w:divBdr>
                    <w:top w:val="none" w:sz="0" w:space="0" w:color="auto"/>
                    <w:left w:val="none" w:sz="0" w:space="0" w:color="auto"/>
                    <w:bottom w:val="none" w:sz="0" w:space="0" w:color="auto"/>
                    <w:right w:val="none" w:sz="0" w:space="0" w:color="auto"/>
                  </w:divBdr>
                </w:div>
                <w:div w:id="383603731">
                  <w:marLeft w:val="0"/>
                  <w:marRight w:val="0"/>
                  <w:marTop w:val="0"/>
                  <w:marBottom w:val="0"/>
                  <w:divBdr>
                    <w:top w:val="none" w:sz="0" w:space="0" w:color="auto"/>
                    <w:left w:val="none" w:sz="0" w:space="0" w:color="auto"/>
                    <w:bottom w:val="none" w:sz="0" w:space="0" w:color="auto"/>
                    <w:right w:val="none" w:sz="0" w:space="0" w:color="auto"/>
                  </w:divBdr>
                  <w:divsChild>
                    <w:div w:id="1927112996">
                      <w:marLeft w:val="0"/>
                      <w:marRight w:val="210"/>
                      <w:marTop w:val="0"/>
                      <w:marBottom w:val="0"/>
                      <w:divBdr>
                        <w:top w:val="none" w:sz="0" w:space="0" w:color="auto"/>
                        <w:left w:val="none" w:sz="0" w:space="0" w:color="auto"/>
                        <w:bottom w:val="none" w:sz="0" w:space="0" w:color="auto"/>
                        <w:right w:val="none" w:sz="0" w:space="0" w:color="auto"/>
                      </w:divBdr>
                    </w:div>
                    <w:div w:id="743113835">
                      <w:marLeft w:val="0"/>
                      <w:marRight w:val="0"/>
                      <w:marTop w:val="0"/>
                      <w:marBottom w:val="0"/>
                      <w:divBdr>
                        <w:top w:val="none" w:sz="0" w:space="0" w:color="auto"/>
                        <w:left w:val="none" w:sz="0" w:space="0" w:color="auto"/>
                        <w:bottom w:val="none" w:sz="0" w:space="0" w:color="auto"/>
                        <w:right w:val="none" w:sz="0" w:space="0" w:color="auto"/>
                      </w:divBdr>
                    </w:div>
                  </w:divsChild>
                </w:div>
                <w:div w:id="1893150634">
                  <w:marLeft w:val="0"/>
                  <w:marRight w:val="0"/>
                  <w:marTop w:val="0"/>
                  <w:marBottom w:val="0"/>
                  <w:divBdr>
                    <w:top w:val="none" w:sz="0" w:space="0" w:color="auto"/>
                    <w:left w:val="none" w:sz="0" w:space="0" w:color="auto"/>
                    <w:bottom w:val="none" w:sz="0" w:space="0" w:color="auto"/>
                    <w:right w:val="none" w:sz="0" w:space="0" w:color="auto"/>
                  </w:divBdr>
                </w:div>
                <w:div w:id="1565412271">
                  <w:marLeft w:val="0"/>
                  <w:marRight w:val="0"/>
                  <w:marTop w:val="0"/>
                  <w:marBottom w:val="0"/>
                  <w:divBdr>
                    <w:top w:val="none" w:sz="0" w:space="0" w:color="auto"/>
                    <w:left w:val="none" w:sz="0" w:space="0" w:color="auto"/>
                    <w:bottom w:val="none" w:sz="0" w:space="0" w:color="auto"/>
                    <w:right w:val="none" w:sz="0" w:space="0" w:color="auto"/>
                  </w:divBdr>
                  <w:divsChild>
                    <w:div w:id="763065761">
                      <w:marLeft w:val="0"/>
                      <w:marRight w:val="210"/>
                      <w:marTop w:val="0"/>
                      <w:marBottom w:val="0"/>
                      <w:divBdr>
                        <w:top w:val="none" w:sz="0" w:space="0" w:color="auto"/>
                        <w:left w:val="none" w:sz="0" w:space="0" w:color="auto"/>
                        <w:bottom w:val="none" w:sz="0" w:space="0" w:color="auto"/>
                        <w:right w:val="none" w:sz="0" w:space="0" w:color="auto"/>
                      </w:divBdr>
                    </w:div>
                    <w:div w:id="1413047439">
                      <w:marLeft w:val="0"/>
                      <w:marRight w:val="0"/>
                      <w:marTop w:val="0"/>
                      <w:marBottom w:val="0"/>
                      <w:divBdr>
                        <w:top w:val="none" w:sz="0" w:space="0" w:color="auto"/>
                        <w:left w:val="none" w:sz="0" w:space="0" w:color="auto"/>
                        <w:bottom w:val="none" w:sz="0" w:space="0" w:color="auto"/>
                        <w:right w:val="none" w:sz="0" w:space="0" w:color="auto"/>
                      </w:divBdr>
                    </w:div>
                  </w:divsChild>
                </w:div>
                <w:div w:id="568883782">
                  <w:marLeft w:val="0"/>
                  <w:marRight w:val="0"/>
                  <w:marTop w:val="0"/>
                  <w:marBottom w:val="0"/>
                  <w:divBdr>
                    <w:top w:val="none" w:sz="0" w:space="0" w:color="auto"/>
                    <w:left w:val="none" w:sz="0" w:space="0" w:color="auto"/>
                    <w:bottom w:val="none" w:sz="0" w:space="0" w:color="auto"/>
                    <w:right w:val="none" w:sz="0" w:space="0" w:color="auto"/>
                  </w:divBdr>
                </w:div>
                <w:div w:id="58481064">
                  <w:marLeft w:val="0"/>
                  <w:marRight w:val="0"/>
                  <w:marTop w:val="0"/>
                  <w:marBottom w:val="0"/>
                  <w:divBdr>
                    <w:top w:val="none" w:sz="0" w:space="0" w:color="auto"/>
                    <w:left w:val="none" w:sz="0" w:space="0" w:color="auto"/>
                    <w:bottom w:val="none" w:sz="0" w:space="0" w:color="auto"/>
                    <w:right w:val="none" w:sz="0" w:space="0" w:color="auto"/>
                  </w:divBdr>
                </w:div>
                <w:div w:id="524486529">
                  <w:marLeft w:val="0"/>
                  <w:marRight w:val="0"/>
                  <w:marTop w:val="0"/>
                  <w:marBottom w:val="0"/>
                  <w:divBdr>
                    <w:top w:val="none" w:sz="0" w:space="0" w:color="auto"/>
                    <w:left w:val="none" w:sz="0" w:space="0" w:color="auto"/>
                    <w:bottom w:val="none" w:sz="0" w:space="0" w:color="auto"/>
                    <w:right w:val="none" w:sz="0" w:space="0" w:color="auto"/>
                  </w:divBdr>
                </w:div>
                <w:div w:id="2008166904">
                  <w:marLeft w:val="0"/>
                  <w:marRight w:val="0"/>
                  <w:marTop w:val="0"/>
                  <w:marBottom w:val="0"/>
                  <w:divBdr>
                    <w:top w:val="none" w:sz="0" w:space="0" w:color="auto"/>
                    <w:left w:val="none" w:sz="0" w:space="0" w:color="auto"/>
                    <w:bottom w:val="none" w:sz="0" w:space="0" w:color="auto"/>
                    <w:right w:val="none" w:sz="0" w:space="0" w:color="auto"/>
                  </w:divBdr>
                  <w:divsChild>
                    <w:div w:id="1568303889">
                      <w:marLeft w:val="0"/>
                      <w:marRight w:val="210"/>
                      <w:marTop w:val="0"/>
                      <w:marBottom w:val="0"/>
                      <w:divBdr>
                        <w:top w:val="none" w:sz="0" w:space="0" w:color="auto"/>
                        <w:left w:val="none" w:sz="0" w:space="0" w:color="auto"/>
                        <w:bottom w:val="none" w:sz="0" w:space="0" w:color="auto"/>
                        <w:right w:val="none" w:sz="0" w:space="0" w:color="auto"/>
                      </w:divBdr>
                    </w:div>
                    <w:div w:id="598566829">
                      <w:marLeft w:val="0"/>
                      <w:marRight w:val="0"/>
                      <w:marTop w:val="0"/>
                      <w:marBottom w:val="0"/>
                      <w:divBdr>
                        <w:top w:val="none" w:sz="0" w:space="0" w:color="auto"/>
                        <w:left w:val="none" w:sz="0" w:space="0" w:color="auto"/>
                        <w:bottom w:val="none" w:sz="0" w:space="0" w:color="auto"/>
                        <w:right w:val="none" w:sz="0" w:space="0" w:color="auto"/>
                      </w:divBdr>
                    </w:div>
                  </w:divsChild>
                </w:div>
                <w:div w:id="362093912">
                  <w:marLeft w:val="0"/>
                  <w:marRight w:val="0"/>
                  <w:marTop w:val="0"/>
                  <w:marBottom w:val="0"/>
                  <w:divBdr>
                    <w:top w:val="none" w:sz="0" w:space="0" w:color="auto"/>
                    <w:left w:val="none" w:sz="0" w:space="0" w:color="auto"/>
                    <w:bottom w:val="none" w:sz="0" w:space="0" w:color="auto"/>
                    <w:right w:val="none" w:sz="0" w:space="0" w:color="auto"/>
                  </w:divBdr>
                </w:div>
                <w:div w:id="1010177299">
                  <w:marLeft w:val="0"/>
                  <w:marRight w:val="0"/>
                  <w:marTop w:val="0"/>
                  <w:marBottom w:val="0"/>
                  <w:divBdr>
                    <w:top w:val="none" w:sz="0" w:space="0" w:color="auto"/>
                    <w:left w:val="none" w:sz="0" w:space="0" w:color="auto"/>
                    <w:bottom w:val="none" w:sz="0" w:space="0" w:color="auto"/>
                    <w:right w:val="none" w:sz="0" w:space="0" w:color="auto"/>
                  </w:divBdr>
                  <w:divsChild>
                    <w:div w:id="1341784300">
                      <w:marLeft w:val="0"/>
                      <w:marRight w:val="210"/>
                      <w:marTop w:val="0"/>
                      <w:marBottom w:val="0"/>
                      <w:divBdr>
                        <w:top w:val="none" w:sz="0" w:space="0" w:color="auto"/>
                        <w:left w:val="none" w:sz="0" w:space="0" w:color="auto"/>
                        <w:bottom w:val="none" w:sz="0" w:space="0" w:color="auto"/>
                        <w:right w:val="none" w:sz="0" w:space="0" w:color="auto"/>
                      </w:divBdr>
                    </w:div>
                    <w:div w:id="1908148052">
                      <w:marLeft w:val="0"/>
                      <w:marRight w:val="0"/>
                      <w:marTop w:val="0"/>
                      <w:marBottom w:val="0"/>
                      <w:divBdr>
                        <w:top w:val="none" w:sz="0" w:space="0" w:color="auto"/>
                        <w:left w:val="none" w:sz="0" w:space="0" w:color="auto"/>
                        <w:bottom w:val="none" w:sz="0" w:space="0" w:color="auto"/>
                        <w:right w:val="none" w:sz="0" w:space="0" w:color="auto"/>
                      </w:divBdr>
                    </w:div>
                  </w:divsChild>
                </w:div>
                <w:div w:id="2125925874">
                  <w:marLeft w:val="0"/>
                  <w:marRight w:val="0"/>
                  <w:marTop w:val="0"/>
                  <w:marBottom w:val="0"/>
                  <w:divBdr>
                    <w:top w:val="none" w:sz="0" w:space="0" w:color="auto"/>
                    <w:left w:val="none" w:sz="0" w:space="0" w:color="auto"/>
                    <w:bottom w:val="none" w:sz="0" w:space="0" w:color="auto"/>
                    <w:right w:val="none" w:sz="0" w:space="0" w:color="auto"/>
                  </w:divBdr>
                </w:div>
                <w:div w:id="816724515">
                  <w:marLeft w:val="0"/>
                  <w:marRight w:val="0"/>
                  <w:marTop w:val="0"/>
                  <w:marBottom w:val="0"/>
                  <w:divBdr>
                    <w:top w:val="none" w:sz="0" w:space="0" w:color="auto"/>
                    <w:left w:val="none" w:sz="0" w:space="0" w:color="auto"/>
                    <w:bottom w:val="none" w:sz="0" w:space="0" w:color="auto"/>
                    <w:right w:val="none" w:sz="0" w:space="0" w:color="auto"/>
                  </w:divBdr>
                  <w:divsChild>
                    <w:div w:id="2102987577">
                      <w:marLeft w:val="0"/>
                      <w:marRight w:val="210"/>
                      <w:marTop w:val="0"/>
                      <w:marBottom w:val="0"/>
                      <w:divBdr>
                        <w:top w:val="none" w:sz="0" w:space="0" w:color="auto"/>
                        <w:left w:val="none" w:sz="0" w:space="0" w:color="auto"/>
                        <w:bottom w:val="none" w:sz="0" w:space="0" w:color="auto"/>
                        <w:right w:val="none" w:sz="0" w:space="0" w:color="auto"/>
                      </w:divBdr>
                    </w:div>
                    <w:div w:id="196890557">
                      <w:marLeft w:val="0"/>
                      <w:marRight w:val="0"/>
                      <w:marTop w:val="0"/>
                      <w:marBottom w:val="0"/>
                      <w:divBdr>
                        <w:top w:val="none" w:sz="0" w:space="0" w:color="auto"/>
                        <w:left w:val="none" w:sz="0" w:space="0" w:color="auto"/>
                        <w:bottom w:val="none" w:sz="0" w:space="0" w:color="auto"/>
                        <w:right w:val="none" w:sz="0" w:space="0" w:color="auto"/>
                      </w:divBdr>
                    </w:div>
                  </w:divsChild>
                </w:div>
                <w:div w:id="1640572523">
                  <w:marLeft w:val="0"/>
                  <w:marRight w:val="0"/>
                  <w:marTop w:val="0"/>
                  <w:marBottom w:val="0"/>
                  <w:divBdr>
                    <w:top w:val="none" w:sz="0" w:space="0" w:color="auto"/>
                    <w:left w:val="none" w:sz="0" w:space="0" w:color="auto"/>
                    <w:bottom w:val="none" w:sz="0" w:space="0" w:color="auto"/>
                    <w:right w:val="none" w:sz="0" w:space="0" w:color="auto"/>
                  </w:divBdr>
                </w:div>
                <w:div w:id="1714959003">
                  <w:marLeft w:val="0"/>
                  <w:marRight w:val="0"/>
                  <w:marTop w:val="0"/>
                  <w:marBottom w:val="0"/>
                  <w:divBdr>
                    <w:top w:val="none" w:sz="0" w:space="0" w:color="auto"/>
                    <w:left w:val="none" w:sz="0" w:space="0" w:color="auto"/>
                    <w:bottom w:val="none" w:sz="0" w:space="0" w:color="auto"/>
                    <w:right w:val="none" w:sz="0" w:space="0" w:color="auto"/>
                  </w:divBdr>
                  <w:divsChild>
                    <w:div w:id="1525559398">
                      <w:marLeft w:val="0"/>
                      <w:marRight w:val="210"/>
                      <w:marTop w:val="0"/>
                      <w:marBottom w:val="0"/>
                      <w:divBdr>
                        <w:top w:val="none" w:sz="0" w:space="0" w:color="auto"/>
                        <w:left w:val="none" w:sz="0" w:space="0" w:color="auto"/>
                        <w:bottom w:val="none" w:sz="0" w:space="0" w:color="auto"/>
                        <w:right w:val="none" w:sz="0" w:space="0" w:color="auto"/>
                      </w:divBdr>
                    </w:div>
                    <w:div w:id="1418673863">
                      <w:marLeft w:val="0"/>
                      <w:marRight w:val="0"/>
                      <w:marTop w:val="0"/>
                      <w:marBottom w:val="0"/>
                      <w:divBdr>
                        <w:top w:val="none" w:sz="0" w:space="0" w:color="auto"/>
                        <w:left w:val="none" w:sz="0" w:space="0" w:color="auto"/>
                        <w:bottom w:val="none" w:sz="0" w:space="0" w:color="auto"/>
                        <w:right w:val="none" w:sz="0" w:space="0" w:color="auto"/>
                      </w:divBdr>
                    </w:div>
                  </w:divsChild>
                </w:div>
                <w:div w:id="1836145460">
                  <w:marLeft w:val="0"/>
                  <w:marRight w:val="0"/>
                  <w:marTop w:val="0"/>
                  <w:marBottom w:val="0"/>
                  <w:divBdr>
                    <w:top w:val="none" w:sz="0" w:space="0" w:color="auto"/>
                    <w:left w:val="none" w:sz="0" w:space="0" w:color="auto"/>
                    <w:bottom w:val="none" w:sz="0" w:space="0" w:color="auto"/>
                    <w:right w:val="none" w:sz="0" w:space="0" w:color="auto"/>
                  </w:divBdr>
                </w:div>
                <w:div w:id="2109495928">
                  <w:marLeft w:val="0"/>
                  <w:marRight w:val="0"/>
                  <w:marTop w:val="0"/>
                  <w:marBottom w:val="0"/>
                  <w:divBdr>
                    <w:top w:val="none" w:sz="0" w:space="0" w:color="auto"/>
                    <w:left w:val="none" w:sz="0" w:space="0" w:color="auto"/>
                    <w:bottom w:val="none" w:sz="0" w:space="0" w:color="auto"/>
                    <w:right w:val="none" w:sz="0" w:space="0" w:color="auto"/>
                  </w:divBdr>
                </w:div>
                <w:div w:id="1250388766">
                  <w:marLeft w:val="0"/>
                  <w:marRight w:val="0"/>
                  <w:marTop w:val="0"/>
                  <w:marBottom w:val="0"/>
                  <w:divBdr>
                    <w:top w:val="none" w:sz="0" w:space="0" w:color="auto"/>
                    <w:left w:val="none" w:sz="0" w:space="0" w:color="auto"/>
                    <w:bottom w:val="none" w:sz="0" w:space="0" w:color="auto"/>
                    <w:right w:val="none" w:sz="0" w:space="0" w:color="auto"/>
                  </w:divBdr>
                  <w:divsChild>
                    <w:div w:id="1220246499">
                      <w:marLeft w:val="0"/>
                      <w:marRight w:val="210"/>
                      <w:marTop w:val="0"/>
                      <w:marBottom w:val="0"/>
                      <w:divBdr>
                        <w:top w:val="none" w:sz="0" w:space="0" w:color="auto"/>
                        <w:left w:val="none" w:sz="0" w:space="0" w:color="auto"/>
                        <w:bottom w:val="none" w:sz="0" w:space="0" w:color="auto"/>
                        <w:right w:val="none" w:sz="0" w:space="0" w:color="auto"/>
                      </w:divBdr>
                    </w:div>
                    <w:div w:id="1542980019">
                      <w:marLeft w:val="0"/>
                      <w:marRight w:val="0"/>
                      <w:marTop w:val="0"/>
                      <w:marBottom w:val="0"/>
                      <w:divBdr>
                        <w:top w:val="none" w:sz="0" w:space="0" w:color="auto"/>
                        <w:left w:val="none" w:sz="0" w:space="0" w:color="auto"/>
                        <w:bottom w:val="none" w:sz="0" w:space="0" w:color="auto"/>
                        <w:right w:val="none" w:sz="0" w:space="0" w:color="auto"/>
                      </w:divBdr>
                    </w:div>
                  </w:divsChild>
                </w:div>
                <w:div w:id="240530070">
                  <w:marLeft w:val="0"/>
                  <w:marRight w:val="0"/>
                  <w:marTop w:val="0"/>
                  <w:marBottom w:val="0"/>
                  <w:divBdr>
                    <w:top w:val="none" w:sz="0" w:space="0" w:color="auto"/>
                    <w:left w:val="none" w:sz="0" w:space="0" w:color="auto"/>
                    <w:bottom w:val="none" w:sz="0" w:space="0" w:color="auto"/>
                    <w:right w:val="none" w:sz="0" w:space="0" w:color="auto"/>
                  </w:divBdr>
                </w:div>
                <w:div w:id="1870875895">
                  <w:marLeft w:val="0"/>
                  <w:marRight w:val="0"/>
                  <w:marTop w:val="0"/>
                  <w:marBottom w:val="0"/>
                  <w:divBdr>
                    <w:top w:val="none" w:sz="0" w:space="0" w:color="auto"/>
                    <w:left w:val="none" w:sz="0" w:space="0" w:color="auto"/>
                    <w:bottom w:val="none" w:sz="0" w:space="0" w:color="auto"/>
                    <w:right w:val="none" w:sz="0" w:space="0" w:color="auto"/>
                  </w:divBdr>
                  <w:divsChild>
                    <w:div w:id="857502721">
                      <w:marLeft w:val="0"/>
                      <w:marRight w:val="210"/>
                      <w:marTop w:val="0"/>
                      <w:marBottom w:val="0"/>
                      <w:divBdr>
                        <w:top w:val="none" w:sz="0" w:space="0" w:color="auto"/>
                        <w:left w:val="none" w:sz="0" w:space="0" w:color="auto"/>
                        <w:bottom w:val="none" w:sz="0" w:space="0" w:color="auto"/>
                        <w:right w:val="none" w:sz="0" w:space="0" w:color="auto"/>
                      </w:divBdr>
                    </w:div>
                    <w:div w:id="1959488739">
                      <w:marLeft w:val="0"/>
                      <w:marRight w:val="0"/>
                      <w:marTop w:val="0"/>
                      <w:marBottom w:val="0"/>
                      <w:divBdr>
                        <w:top w:val="none" w:sz="0" w:space="0" w:color="auto"/>
                        <w:left w:val="none" w:sz="0" w:space="0" w:color="auto"/>
                        <w:bottom w:val="none" w:sz="0" w:space="0" w:color="auto"/>
                        <w:right w:val="none" w:sz="0" w:space="0" w:color="auto"/>
                      </w:divBdr>
                    </w:div>
                  </w:divsChild>
                </w:div>
                <w:div w:id="975916607">
                  <w:marLeft w:val="0"/>
                  <w:marRight w:val="0"/>
                  <w:marTop w:val="0"/>
                  <w:marBottom w:val="0"/>
                  <w:divBdr>
                    <w:top w:val="none" w:sz="0" w:space="0" w:color="auto"/>
                    <w:left w:val="none" w:sz="0" w:space="0" w:color="auto"/>
                    <w:bottom w:val="none" w:sz="0" w:space="0" w:color="auto"/>
                    <w:right w:val="none" w:sz="0" w:space="0" w:color="auto"/>
                  </w:divBdr>
                </w:div>
                <w:div w:id="1613316933">
                  <w:marLeft w:val="0"/>
                  <w:marRight w:val="0"/>
                  <w:marTop w:val="0"/>
                  <w:marBottom w:val="0"/>
                  <w:divBdr>
                    <w:top w:val="none" w:sz="0" w:space="0" w:color="auto"/>
                    <w:left w:val="none" w:sz="0" w:space="0" w:color="auto"/>
                    <w:bottom w:val="none" w:sz="0" w:space="0" w:color="auto"/>
                    <w:right w:val="none" w:sz="0" w:space="0" w:color="auto"/>
                  </w:divBdr>
                </w:div>
                <w:div w:id="970210157">
                  <w:marLeft w:val="0"/>
                  <w:marRight w:val="0"/>
                  <w:marTop w:val="0"/>
                  <w:marBottom w:val="0"/>
                  <w:divBdr>
                    <w:top w:val="none" w:sz="0" w:space="0" w:color="auto"/>
                    <w:left w:val="none" w:sz="0" w:space="0" w:color="auto"/>
                    <w:bottom w:val="none" w:sz="0" w:space="0" w:color="auto"/>
                    <w:right w:val="none" w:sz="0" w:space="0" w:color="auto"/>
                  </w:divBdr>
                </w:div>
                <w:div w:id="1883128900">
                  <w:marLeft w:val="0"/>
                  <w:marRight w:val="0"/>
                  <w:marTop w:val="0"/>
                  <w:marBottom w:val="0"/>
                  <w:divBdr>
                    <w:top w:val="none" w:sz="0" w:space="0" w:color="auto"/>
                    <w:left w:val="none" w:sz="0" w:space="0" w:color="auto"/>
                    <w:bottom w:val="none" w:sz="0" w:space="0" w:color="auto"/>
                    <w:right w:val="none" w:sz="0" w:space="0" w:color="auto"/>
                  </w:divBdr>
                </w:div>
                <w:div w:id="2083210270">
                  <w:marLeft w:val="0"/>
                  <w:marRight w:val="0"/>
                  <w:marTop w:val="0"/>
                  <w:marBottom w:val="0"/>
                  <w:divBdr>
                    <w:top w:val="none" w:sz="0" w:space="0" w:color="auto"/>
                    <w:left w:val="none" w:sz="0" w:space="0" w:color="auto"/>
                    <w:bottom w:val="none" w:sz="0" w:space="0" w:color="auto"/>
                    <w:right w:val="none" w:sz="0" w:space="0" w:color="auto"/>
                  </w:divBdr>
                  <w:divsChild>
                    <w:div w:id="146482743">
                      <w:marLeft w:val="0"/>
                      <w:marRight w:val="210"/>
                      <w:marTop w:val="0"/>
                      <w:marBottom w:val="0"/>
                      <w:divBdr>
                        <w:top w:val="none" w:sz="0" w:space="0" w:color="auto"/>
                        <w:left w:val="none" w:sz="0" w:space="0" w:color="auto"/>
                        <w:bottom w:val="none" w:sz="0" w:space="0" w:color="auto"/>
                        <w:right w:val="none" w:sz="0" w:space="0" w:color="auto"/>
                      </w:divBdr>
                    </w:div>
                    <w:div w:id="307638379">
                      <w:marLeft w:val="0"/>
                      <w:marRight w:val="0"/>
                      <w:marTop w:val="0"/>
                      <w:marBottom w:val="0"/>
                      <w:divBdr>
                        <w:top w:val="none" w:sz="0" w:space="0" w:color="auto"/>
                        <w:left w:val="none" w:sz="0" w:space="0" w:color="auto"/>
                        <w:bottom w:val="none" w:sz="0" w:space="0" w:color="auto"/>
                        <w:right w:val="none" w:sz="0" w:space="0" w:color="auto"/>
                      </w:divBdr>
                    </w:div>
                  </w:divsChild>
                </w:div>
                <w:div w:id="1588148615">
                  <w:marLeft w:val="0"/>
                  <w:marRight w:val="0"/>
                  <w:marTop w:val="0"/>
                  <w:marBottom w:val="0"/>
                  <w:divBdr>
                    <w:top w:val="none" w:sz="0" w:space="0" w:color="auto"/>
                    <w:left w:val="none" w:sz="0" w:space="0" w:color="auto"/>
                    <w:bottom w:val="none" w:sz="0" w:space="0" w:color="auto"/>
                    <w:right w:val="none" w:sz="0" w:space="0" w:color="auto"/>
                  </w:divBdr>
                </w:div>
                <w:div w:id="2099670803">
                  <w:marLeft w:val="0"/>
                  <w:marRight w:val="0"/>
                  <w:marTop w:val="0"/>
                  <w:marBottom w:val="0"/>
                  <w:divBdr>
                    <w:top w:val="none" w:sz="0" w:space="0" w:color="auto"/>
                    <w:left w:val="none" w:sz="0" w:space="0" w:color="auto"/>
                    <w:bottom w:val="none" w:sz="0" w:space="0" w:color="auto"/>
                    <w:right w:val="none" w:sz="0" w:space="0" w:color="auto"/>
                  </w:divBdr>
                </w:div>
                <w:div w:id="1012995690">
                  <w:marLeft w:val="0"/>
                  <w:marRight w:val="0"/>
                  <w:marTop w:val="0"/>
                  <w:marBottom w:val="0"/>
                  <w:divBdr>
                    <w:top w:val="none" w:sz="0" w:space="0" w:color="auto"/>
                    <w:left w:val="none" w:sz="0" w:space="0" w:color="auto"/>
                    <w:bottom w:val="none" w:sz="0" w:space="0" w:color="auto"/>
                    <w:right w:val="none" w:sz="0" w:space="0" w:color="auto"/>
                  </w:divBdr>
                  <w:divsChild>
                    <w:div w:id="1249461108">
                      <w:marLeft w:val="0"/>
                      <w:marRight w:val="210"/>
                      <w:marTop w:val="0"/>
                      <w:marBottom w:val="0"/>
                      <w:divBdr>
                        <w:top w:val="none" w:sz="0" w:space="0" w:color="auto"/>
                        <w:left w:val="none" w:sz="0" w:space="0" w:color="auto"/>
                        <w:bottom w:val="none" w:sz="0" w:space="0" w:color="auto"/>
                        <w:right w:val="none" w:sz="0" w:space="0" w:color="auto"/>
                      </w:divBdr>
                    </w:div>
                    <w:div w:id="1317027709">
                      <w:marLeft w:val="0"/>
                      <w:marRight w:val="0"/>
                      <w:marTop w:val="0"/>
                      <w:marBottom w:val="0"/>
                      <w:divBdr>
                        <w:top w:val="none" w:sz="0" w:space="0" w:color="auto"/>
                        <w:left w:val="none" w:sz="0" w:space="0" w:color="auto"/>
                        <w:bottom w:val="none" w:sz="0" w:space="0" w:color="auto"/>
                        <w:right w:val="none" w:sz="0" w:space="0" w:color="auto"/>
                      </w:divBdr>
                    </w:div>
                  </w:divsChild>
                </w:div>
                <w:div w:id="1721661106">
                  <w:marLeft w:val="0"/>
                  <w:marRight w:val="0"/>
                  <w:marTop w:val="0"/>
                  <w:marBottom w:val="0"/>
                  <w:divBdr>
                    <w:top w:val="none" w:sz="0" w:space="0" w:color="auto"/>
                    <w:left w:val="none" w:sz="0" w:space="0" w:color="auto"/>
                    <w:bottom w:val="none" w:sz="0" w:space="0" w:color="auto"/>
                    <w:right w:val="none" w:sz="0" w:space="0" w:color="auto"/>
                  </w:divBdr>
                </w:div>
                <w:div w:id="1757552800">
                  <w:marLeft w:val="0"/>
                  <w:marRight w:val="0"/>
                  <w:marTop w:val="0"/>
                  <w:marBottom w:val="0"/>
                  <w:divBdr>
                    <w:top w:val="none" w:sz="0" w:space="0" w:color="auto"/>
                    <w:left w:val="none" w:sz="0" w:space="0" w:color="auto"/>
                    <w:bottom w:val="none" w:sz="0" w:space="0" w:color="auto"/>
                    <w:right w:val="none" w:sz="0" w:space="0" w:color="auto"/>
                  </w:divBdr>
                  <w:divsChild>
                    <w:div w:id="1178422327">
                      <w:marLeft w:val="0"/>
                      <w:marRight w:val="210"/>
                      <w:marTop w:val="0"/>
                      <w:marBottom w:val="0"/>
                      <w:divBdr>
                        <w:top w:val="none" w:sz="0" w:space="0" w:color="auto"/>
                        <w:left w:val="none" w:sz="0" w:space="0" w:color="auto"/>
                        <w:bottom w:val="none" w:sz="0" w:space="0" w:color="auto"/>
                        <w:right w:val="none" w:sz="0" w:space="0" w:color="auto"/>
                      </w:divBdr>
                    </w:div>
                    <w:div w:id="1935085732">
                      <w:marLeft w:val="0"/>
                      <w:marRight w:val="0"/>
                      <w:marTop w:val="0"/>
                      <w:marBottom w:val="0"/>
                      <w:divBdr>
                        <w:top w:val="none" w:sz="0" w:space="0" w:color="auto"/>
                        <w:left w:val="none" w:sz="0" w:space="0" w:color="auto"/>
                        <w:bottom w:val="none" w:sz="0" w:space="0" w:color="auto"/>
                        <w:right w:val="none" w:sz="0" w:space="0" w:color="auto"/>
                      </w:divBdr>
                    </w:div>
                  </w:divsChild>
                </w:div>
                <w:div w:id="423452978">
                  <w:marLeft w:val="0"/>
                  <w:marRight w:val="0"/>
                  <w:marTop w:val="0"/>
                  <w:marBottom w:val="0"/>
                  <w:divBdr>
                    <w:top w:val="none" w:sz="0" w:space="0" w:color="auto"/>
                    <w:left w:val="none" w:sz="0" w:space="0" w:color="auto"/>
                    <w:bottom w:val="none" w:sz="0" w:space="0" w:color="auto"/>
                    <w:right w:val="none" w:sz="0" w:space="0" w:color="auto"/>
                  </w:divBdr>
                </w:div>
                <w:div w:id="711732670">
                  <w:marLeft w:val="0"/>
                  <w:marRight w:val="0"/>
                  <w:marTop w:val="0"/>
                  <w:marBottom w:val="0"/>
                  <w:divBdr>
                    <w:top w:val="none" w:sz="0" w:space="0" w:color="auto"/>
                    <w:left w:val="none" w:sz="0" w:space="0" w:color="auto"/>
                    <w:bottom w:val="none" w:sz="0" w:space="0" w:color="auto"/>
                    <w:right w:val="none" w:sz="0" w:space="0" w:color="auto"/>
                  </w:divBdr>
                  <w:divsChild>
                    <w:div w:id="1348093484">
                      <w:marLeft w:val="0"/>
                      <w:marRight w:val="210"/>
                      <w:marTop w:val="0"/>
                      <w:marBottom w:val="0"/>
                      <w:divBdr>
                        <w:top w:val="none" w:sz="0" w:space="0" w:color="auto"/>
                        <w:left w:val="none" w:sz="0" w:space="0" w:color="auto"/>
                        <w:bottom w:val="none" w:sz="0" w:space="0" w:color="auto"/>
                        <w:right w:val="none" w:sz="0" w:space="0" w:color="auto"/>
                      </w:divBdr>
                    </w:div>
                    <w:div w:id="691296280">
                      <w:marLeft w:val="0"/>
                      <w:marRight w:val="0"/>
                      <w:marTop w:val="0"/>
                      <w:marBottom w:val="0"/>
                      <w:divBdr>
                        <w:top w:val="none" w:sz="0" w:space="0" w:color="auto"/>
                        <w:left w:val="none" w:sz="0" w:space="0" w:color="auto"/>
                        <w:bottom w:val="none" w:sz="0" w:space="0" w:color="auto"/>
                        <w:right w:val="none" w:sz="0" w:space="0" w:color="auto"/>
                      </w:divBdr>
                    </w:div>
                  </w:divsChild>
                </w:div>
                <w:div w:id="2039695458">
                  <w:marLeft w:val="0"/>
                  <w:marRight w:val="0"/>
                  <w:marTop w:val="0"/>
                  <w:marBottom w:val="0"/>
                  <w:divBdr>
                    <w:top w:val="none" w:sz="0" w:space="0" w:color="auto"/>
                    <w:left w:val="none" w:sz="0" w:space="0" w:color="auto"/>
                    <w:bottom w:val="none" w:sz="0" w:space="0" w:color="auto"/>
                    <w:right w:val="none" w:sz="0" w:space="0" w:color="auto"/>
                  </w:divBdr>
                </w:div>
                <w:div w:id="1747457799">
                  <w:marLeft w:val="0"/>
                  <w:marRight w:val="0"/>
                  <w:marTop w:val="0"/>
                  <w:marBottom w:val="0"/>
                  <w:divBdr>
                    <w:top w:val="none" w:sz="0" w:space="0" w:color="auto"/>
                    <w:left w:val="none" w:sz="0" w:space="0" w:color="auto"/>
                    <w:bottom w:val="none" w:sz="0" w:space="0" w:color="auto"/>
                    <w:right w:val="none" w:sz="0" w:space="0" w:color="auto"/>
                  </w:divBdr>
                </w:div>
                <w:div w:id="874850015">
                  <w:marLeft w:val="0"/>
                  <w:marRight w:val="0"/>
                  <w:marTop w:val="0"/>
                  <w:marBottom w:val="0"/>
                  <w:divBdr>
                    <w:top w:val="none" w:sz="0" w:space="0" w:color="auto"/>
                    <w:left w:val="none" w:sz="0" w:space="0" w:color="auto"/>
                    <w:bottom w:val="none" w:sz="0" w:space="0" w:color="auto"/>
                    <w:right w:val="none" w:sz="0" w:space="0" w:color="auto"/>
                  </w:divBdr>
                  <w:divsChild>
                    <w:div w:id="16348371">
                      <w:marLeft w:val="0"/>
                      <w:marRight w:val="210"/>
                      <w:marTop w:val="0"/>
                      <w:marBottom w:val="0"/>
                      <w:divBdr>
                        <w:top w:val="none" w:sz="0" w:space="0" w:color="auto"/>
                        <w:left w:val="none" w:sz="0" w:space="0" w:color="auto"/>
                        <w:bottom w:val="none" w:sz="0" w:space="0" w:color="auto"/>
                        <w:right w:val="none" w:sz="0" w:space="0" w:color="auto"/>
                      </w:divBdr>
                    </w:div>
                    <w:div w:id="1721201583">
                      <w:marLeft w:val="0"/>
                      <w:marRight w:val="0"/>
                      <w:marTop w:val="0"/>
                      <w:marBottom w:val="0"/>
                      <w:divBdr>
                        <w:top w:val="none" w:sz="0" w:space="0" w:color="auto"/>
                        <w:left w:val="none" w:sz="0" w:space="0" w:color="auto"/>
                        <w:bottom w:val="none" w:sz="0" w:space="0" w:color="auto"/>
                        <w:right w:val="none" w:sz="0" w:space="0" w:color="auto"/>
                      </w:divBdr>
                    </w:div>
                  </w:divsChild>
                </w:div>
                <w:div w:id="1177621971">
                  <w:marLeft w:val="0"/>
                  <w:marRight w:val="0"/>
                  <w:marTop w:val="0"/>
                  <w:marBottom w:val="0"/>
                  <w:divBdr>
                    <w:top w:val="none" w:sz="0" w:space="0" w:color="auto"/>
                    <w:left w:val="none" w:sz="0" w:space="0" w:color="auto"/>
                    <w:bottom w:val="none" w:sz="0" w:space="0" w:color="auto"/>
                    <w:right w:val="none" w:sz="0" w:space="0" w:color="auto"/>
                  </w:divBdr>
                </w:div>
                <w:div w:id="1112433075">
                  <w:marLeft w:val="0"/>
                  <w:marRight w:val="0"/>
                  <w:marTop w:val="0"/>
                  <w:marBottom w:val="0"/>
                  <w:divBdr>
                    <w:top w:val="none" w:sz="0" w:space="0" w:color="auto"/>
                    <w:left w:val="none" w:sz="0" w:space="0" w:color="auto"/>
                    <w:bottom w:val="none" w:sz="0" w:space="0" w:color="auto"/>
                    <w:right w:val="none" w:sz="0" w:space="0" w:color="auto"/>
                  </w:divBdr>
                </w:div>
                <w:div w:id="360135285">
                  <w:marLeft w:val="0"/>
                  <w:marRight w:val="0"/>
                  <w:marTop w:val="0"/>
                  <w:marBottom w:val="0"/>
                  <w:divBdr>
                    <w:top w:val="none" w:sz="0" w:space="0" w:color="auto"/>
                    <w:left w:val="none" w:sz="0" w:space="0" w:color="auto"/>
                    <w:bottom w:val="none" w:sz="0" w:space="0" w:color="auto"/>
                    <w:right w:val="none" w:sz="0" w:space="0" w:color="auto"/>
                  </w:divBdr>
                  <w:divsChild>
                    <w:div w:id="581647016">
                      <w:marLeft w:val="0"/>
                      <w:marRight w:val="210"/>
                      <w:marTop w:val="0"/>
                      <w:marBottom w:val="0"/>
                      <w:divBdr>
                        <w:top w:val="none" w:sz="0" w:space="0" w:color="auto"/>
                        <w:left w:val="none" w:sz="0" w:space="0" w:color="auto"/>
                        <w:bottom w:val="none" w:sz="0" w:space="0" w:color="auto"/>
                        <w:right w:val="none" w:sz="0" w:space="0" w:color="auto"/>
                      </w:divBdr>
                    </w:div>
                    <w:div w:id="1266308833">
                      <w:marLeft w:val="0"/>
                      <w:marRight w:val="0"/>
                      <w:marTop w:val="0"/>
                      <w:marBottom w:val="0"/>
                      <w:divBdr>
                        <w:top w:val="none" w:sz="0" w:space="0" w:color="auto"/>
                        <w:left w:val="none" w:sz="0" w:space="0" w:color="auto"/>
                        <w:bottom w:val="none" w:sz="0" w:space="0" w:color="auto"/>
                        <w:right w:val="none" w:sz="0" w:space="0" w:color="auto"/>
                      </w:divBdr>
                    </w:div>
                  </w:divsChild>
                </w:div>
                <w:div w:id="814109793">
                  <w:marLeft w:val="0"/>
                  <w:marRight w:val="0"/>
                  <w:marTop w:val="0"/>
                  <w:marBottom w:val="0"/>
                  <w:divBdr>
                    <w:top w:val="none" w:sz="0" w:space="0" w:color="auto"/>
                    <w:left w:val="none" w:sz="0" w:space="0" w:color="auto"/>
                    <w:bottom w:val="none" w:sz="0" w:space="0" w:color="auto"/>
                    <w:right w:val="none" w:sz="0" w:space="0" w:color="auto"/>
                  </w:divBdr>
                </w:div>
                <w:div w:id="1184706222">
                  <w:marLeft w:val="0"/>
                  <w:marRight w:val="0"/>
                  <w:marTop w:val="0"/>
                  <w:marBottom w:val="0"/>
                  <w:divBdr>
                    <w:top w:val="none" w:sz="0" w:space="0" w:color="auto"/>
                    <w:left w:val="none" w:sz="0" w:space="0" w:color="auto"/>
                    <w:bottom w:val="none" w:sz="0" w:space="0" w:color="auto"/>
                    <w:right w:val="none" w:sz="0" w:space="0" w:color="auto"/>
                  </w:divBdr>
                  <w:divsChild>
                    <w:div w:id="805321973">
                      <w:marLeft w:val="0"/>
                      <w:marRight w:val="210"/>
                      <w:marTop w:val="0"/>
                      <w:marBottom w:val="0"/>
                      <w:divBdr>
                        <w:top w:val="none" w:sz="0" w:space="0" w:color="auto"/>
                        <w:left w:val="none" w:sz="0" w:space="0" w:color="auto"/>
                        <w:bottom w:val="none" w:sz="0" w:space="0" w:color="auto"/>
                        <w:right w:val="none" w:sz="0" w:space="0" w:color="auto"/>
                      </w:divBdr>
                    </w:div>
                    <w:div w:id="425611285">
                      <w:marLeft w:val="0"/>
                      <w:marRight w:val="0"/>
                      <w:marTop w:val="0"/>
                      <w:marBottom w:val="0"/>
                      <w:divBdr>
                        <w:top w:val="none" w:sz="0" w:space="0" w:color="auto"/>
                        <w:left w:val="none" w:sz="0" w:space="0" w:color="auto"/>
                        <w:bottom w:val="none" w:sz="0" w:space="0" w:color="auto"/>
                        <w:right w:val="none" w:sz="0" w:space="0" w:color="auto"/>
                      </w:divBdr>
                    </w:div>
                  </w:divsChild>
                </w:div>
                <w:div w:id="1843815068">
                  <w:marLeft w:val="0"/>
                  <w:marRight w:val="0"/>
                  <w:marTop w:val="0"/>
                  <w:marBottom w:val="0"/>
                  <w:divBdr>
                    <w:top w:val="none" w:sz="0" w:space="0" w:color="auto"/>
                    <w:left w:val="none" w:sz="0" w:space="0" w:color="auto"/>
                    <w:bottom w:val="none" w:sz="0" w:space="0" w:color="auto"/>
                    <w:right w:val="none" w:sz="0" w:space="0" w:color="auto"/>
                  </w:divBdr>
                </w:div>
                <w:div w:id="433475077">
                  <w:marLeft w:val="0"/>
                  <w:marRight w:val="0"/>
                  <w:marTop w:val="0"/>
                  <w:marBottom w:val="0"/>
                  <w:divBdr>
                    <w:top w:val="none" w:sz="0" w:space="0" w:color="auto"/>
                    <w:left w:val="none" w:sz="0" w:space="0" w:color="auto"/>
                    <w:bottom w:val="none" w:sz="0" w:space="0" w:color="auto"/>
                    <w:right w:val="none" w:sz="0" w:space="0" w:color="auto"/>
                  </w:divBdr>
                  <w:divsChild>
                    <w:div w:id="353312291">
                      <w:marLeft w:val="0"/>
                      <w:marRight w:val="210"/>
                      <w:marTop w:val="0"/>
                      <w:marBottom w:val="0"/>
                      <w:divBdr>
                        <w:top w:val="none" w:sz="0" w:space="0" w:color="auto"/>
                        <w:left w:val="none" w:sz="0" w:space="0" w:color="auto"/>
                        <w:bottom w:val="none" w:sz="0" w:space="0" w:color="auto"/>
                        <w:right w:val="none" w:sz="0" w:space="0" w:color="auto"/>
                      </w:divBdr>
                    </w:div>
                    <w:div w:id="1052852789">
                      <w:marLeft w:val="0"/>
                      <w:marRight w:val="0"/>
                      <w:marTop w:val="0"/>
                      <w:marBottom w:val="0"/>
                      <w:divBdr>
                        <w:top w:val="none" w:sz="0" w:space="0" w:color="auto"/>
                        <w:left w:val="none" w:sz="0" w:space="0" w:color="auto"/>
                        <w:bottom w:val="none" w:sz="0" w:space="0" w:color="auto"/>
                        <w:right w:val="none" w:sz="0" w:space="0" w:color="auto"/>
                      </w:divBdr>
                    </w:div>
                  </w:divsChild>
                </w:div>
                <w:div w:id="875311821">
                  <w:marLeft w:val="0"/>
                  <w:marRight w:val="0"/>
                  <w:marTop w:val="0"/>
                  <w:marBottom w:val="0"/>
                  <w:divBdr>
                    <w:top w:val="none" w:sz="0" w:space="0" w:color="auto"/>
                    <w:left w:val="none" w:sz="0" w:space="0" w:color="auto"/>
                    <w:bottom w:val="none" w:sz="0" w:space="0" w:color="auto"/>
                    <w:right w:val="none" w:sz="0" w:space="0" w:color="auto"/>
                  </w:divBdr>
                </w:div>
                <w:div w:id="2051681471">
                  <w:marLeft w:val="0"/>
                  <w:marRight w:val="0"/>
                  <w:marTop w:val="0"/>
                  <w:marBottom w:val="0"/>
                  <w:divBdr>
                    <w:top w:val="none" w:sz="0" w:space="0" w:color="auto"/>
                    <w:left w:val="none" w:sz="0" w:space="0" w:color="auto"/>
                    <w:bottom w:val="none" w:sz="0" w:space="0" w:color="auto"/>
                    <w:right w:val="none" w:sz="0" w:space="0" w:color="auto"/>
                  </w:divBdr>
                  <w:divsChild>
                    <w:div w:id="2055426487">
                      <w:marLeft w:val="0"/>
                      <w:marRight w:val="210"/>
                      <w:marTop w:val="0"/>
                      <w:marBottom w:val="0"/>
                      <w:divBdr>
                        <w:top w:val="none" w:sz="0" w:space="0" w:color="auto"/>
                        <w:left w:val="none" w:sz="0" w:space="0" w:color="auto"/>
                        <w:bottom w:val="none" w:sz="0" w:space="0" w:color="auto"/>
                        <w:right w:val="none" w:sz="0" w:space="0" w:color="auto"/>
                      </w:divBdr>
                    </w:div>
                    <w:div w:id="1850480955">
                      <w:marLeft w:val="0"/>
                      <w:marRight w:val="0"/>
                      <w:marTop w:val="0"/>
                      <w:marBottom w:val="0"/>
                      <w:divBdr>
                        <w:top w:val="none" w:sz="0" w:space="0" w:color="auto"/>
                        <w:left w:val="none" w:sz="0" w:space="0" w:color="auto"/>
                        <w:bottom w:val="none" w:sz="0" w:space="0" w:color="auto"/>
                        <w:right w:val="none" w:sz="0" w:space="0" w:color="auto"/>
                      </w:divBdr>
                    </w:div>
                  </w:divsChild>
                </w:div>
                <w:div w:id="713045207">
                  <w:marLeft w:val="0"/>
                  <w:marRight w:val="0"/>
                  <w:marTop w:val="0"/>
                  <w:marBottom w:val="0"/>
                  <w:divBdr>
                    <w:top w:val="none" w:sz="0" w:space="0" w:color="auto"/>
                    <w:left w:val="none" w:sz="0" w:space="0" w:color="auto"/>
                    <w:bottom w:val="none" w:sz="0" w:space="0" w:color="auto"/>
                    <w:right w:val="none" w:sz="0" w:space="0" w:color="auto"/>
                  </w:divBdr>
                </w:div>
                <w:div w:id="1180774478">
                  <w:marLeft w:val="0"/>
                  <w:marRight w:val="0"/>
                  <w:marTop w:val="0"/>
                  <w:marBottom w:val="0"/>
                  <w:divBdr>
                    <w:top w:val="none" w:sz="0" w:space="0" w:color="auto"/>
                    <w:left w:val="none" w:sz="0" w:space="0" w:color="auto"/>
                    <w:bottom w:val="none" w:sz="0" w:space="0" w:color="auto"/>
                    <w:right w:val="none" w:sz="0" w:space="0" w:color="auto"/>
                  </w:divBdr>
                </w:div>
                <w:div w:id="1639073118">
                  <w:marLeft w:val="0"/>
                  <w:marRight w:val="0"/>
                  <w:marTop w:val="0"/>
                  <w:marBottom w:val="0"/>
                  <w:divBdr>
                    <w:top w:val="none" w:sz="0" w:space="0" w:color="auto"/>
                    <w:left w:val="none" w:sz="0" w:space="0" w:color="auto"/>
                    <w:bottom w:val="none" w:sz="0" w:space="0" w:color="auto"/>
                    <w:right w:val="none" w:sz="0" w:space="0" w:color="auto"/>
                  </w:divBdr>
                  <w:divsChild>
                    <w:div w:id="873228531">
                      <w:marLeft w:val="0"/>
                      <w:marRight w:val="210"/>
                      <w:marTop w:val="0"/>
                      <w:marBottom w:val="0"/>
                      <w:divBdr>
                        <w:top w:val="none" w:sz="0" w:space="0" w:color="auto"/>
                        <w:left w:val="none" w:sz="0" w:space="0" w:color="auto"/>
                        <w:bottom w:val="none" w:sz="0" w:space="0" w:color="auto"/>
                        <w:right w:val="none" w:sz="0" w:space="0" w:color="auto"/>
                      </w:divBdr>
                    </w:div>
                    <w:div w:id="1251694914">
                      <w:marLeft w:val="0"/>
                      <w:marRight w:val="0"/>
                      <w:marTop w:val="0"/>
                      <w:marBottom w:val="0"/>
                      <w:divBdr>
                        <w:top w:val="none" w:sz="0" w:space="0" w:color="auto"/>
                        <w:left w:val="none" w:sz="0" w:space="0" w:color="auto"/>
                        <w:bottom w:val="none" w:sz="0" w:space="0" w:color="auto"/>
                        <w:right w:val="none" w:sz="0" w:space="0" w:color="auto"/>
                      </w:divBdr>
                    </w:div>
                  </w:divsChild>
                </w:div>
                <w:div w:id="1397900828">
                  <w:marLeft w:val="0"/>
                  <w:marRight w:val="0"/>
                  <w:marTop w:val="0"/>
                  <w:marBottom w:val="0"/>
                  <w:divBdr>
                    <w:top w:val="none" w:sz="0" w:space="0" w:color="auto"/>
                    <w:left w:val="none" w:sz="0" w:space="0" w:color="auto"/>
                    <w:bottom w:val="none" w:sz="0" w:space="0" w:color="auto"/>
                    <w:right w:val="none" w:sz="0" w:space="0" w:color="auto"/>
                  </w:divBdr>
                </w:div>
                <w:div w:id="802964914">
                  <w:marLeft w:val="0"/>
                  <w:marRight w:val="0"/>
                  <w:marTop w:val="0"/>
                  <w:marBottom w:val="0"/>
                  <w:divBdr>
                    <w:top w:val="none" w:sz="0" w:space="0" w:color="auto"/>
                    <w:left w:val="none" w:sz="0" w:space="0" w:color="auto"/>
                    <w:bottom w:val="none" w:sz="0" w:space="0" w:color="auto"/>
                    <w:right w:val="none" w:sz="0" w:space="0" w:color="auto"/>
                  </w:divBdr>
                </w:div>
                <w:div w:id="390346217">
                  <w:marLeft w:val="0"/>
                  <w:marRight w:val="0"/>
                  <w:marTop w:val="0"/>
                  <w:marBottom w:val="0"/>
                  <w:divBdr>
                    <w:top w:val="none" w:sz="0" w:space="0" w:color="auto"/>
                    <w:left w:val="none" w:sz="0" w:space="0" w:color="auto"/>
                    <w:bottom w:val="none" w:sz="0" w:space="0" w:color="auto"/>
                    <w:right w:val="none" w:sz="0" w:space="0" w:color="auto"/>
                  </w:divBdr>
                  <w:divsChild>
                    <w:div w:id="1234848612">
                      <w:marLeft w:val="0"/>
                      <w:marRight w:val="210"/>
                      <w:marTop w:val="0"/>
                      <w:marBottom w:val="0"/>
                      <w:divBdr>
                        <w:top w:val="none" w:sz="0" w:space="0" w:color="auto"/>
                        <w:left w:val="none" w:sz="0" w:space="0" w:color="auto"/>
                        <w:bottom w:val="none" w:sz="0" w:space="0" w:color="auto"/>
                        <w:right w:val="none" w:sz="0" w:space="0" w:color="auto"/>
                      </w:divBdr>
                    </w:div>
                    <w:div w:id="1247227567">
                      <w:marLeft w:val="0"/>
                      <w:marRight w:val="0"/>
                      <w:marTop w:val="0"/>
                      <w:marBottom w:val="0"/>
                      <w:divBdr>
                        <w:top w:val="none" w:sz="0" w:space="0" w:color="auto"/>
                        <w:left w:val="none" w:sz="0" w:space="0" w:color="auto"/>
                        <w:bottom w:val="none" w:sz="0" w:space="0" w:color="auto"/>
                        <w:right w:val="none" w:sz="0" w:space="0" w:color="auto"/>
                      </w:divBdr>
                    </w:div>
                  </w:divsChild>
                </w:div>
                <w:div w:id="1417751970">
                  <w:marLeft w:val="0"/>
                  <w:marRight w:val="0"/>
                  <w:marTop w:val="0"/>
                  <w:marBottom w:val="0"/>
                  <w:divBdr>
                    <w:top w:val="none" w:sz="0" w:space="0" w:color="auto"/>
                    <w:left w:val="none" w:sz="0" w:space="0" w:color="auto"/>
                    <w:bottom w:val="none" w:sz="0" w:space="0" w:color="auto"/>
                    <w:right w:val="none" w:sz="0" w:space="0" w:color="auto"/>
                  </w:divBdr>
                </w:div>
                <w:div w:id="1067073735">
                  <w:marLeft w:val="0"/>
                  <w:marRight w:val="0"/>
                  <w:marTop w:val="0"/>
                  <w:marBottom w:val="0"/>
                  <w:divBdr>
                    <w:top w:val="none" w:sz="0" w:space="0" w:color="auto"/>
                    <w:left w:val="none" w:sz="0" w:space="0" w:color="auto"/>
                    <w:bottom w:val="none" w:sz="0" w:space="0" w:color="auto"/>
                    <w:right w:val="none" w:sz="0" w:space="0" w:color="auto"/>
                  </w:divBdr>
                </w:div>
                <w:div w:id="1008949177">
                  <w:marLeft w:val="0"/>
                  <w:marRight w:val="0"/>
                  <w:marTop w:val="0"/>
                  <w:marBottom w:val="0"/>
                  <w:divBdr>
                    <w:top w:val="none" w:sz="0" w:space="0" w:color="auto"/>
                    <w:left w:val="none" w:sz="0" w:space="0" w:color="auto"/>
                    <w:bottom w:val="none" w:sz="0" w:space="0" w:color="auto"/>
                    <w:right w:val="none" w:sz="0" w:space="0" w:color="auto"/>
                  </w:divBdr>
                </w:div>
                <w:div w:id="654334297">
                  <w:marLeft w:val="0"/>
                  <w:marRight w:val="0"/>
                  <w:marTop w:val="0"/>
                  <w:marBottom w:val="0"/>
                  <w:divBdr>
                    <w:top w:val="none" w:sz="0" w:space="0" w:color="auto"/>
                    <w:left w:val="none" w:sz="0" w:space="0" w:color="auto"/>
                    <w:bottom w:val="none" w:sz="0" w:space="0" w:color="auto"/>
                    <w:right w:val="none" w:sz="0" w:space="0" w:color="auto"/>
                  </w:divBdr>
                  <w:divsChild>
                    <w:div w:id="1880048136">
                      <w:marLeft w:val="0"/>
                      <w:marRight w:val="210"/>
                      <w:marTop w:val="0"/>
                      <w:marBottom w:val="0"/>
                      <w:divBdr>
                        <w:top w:val="none" w:sz="0" w:space="0" w:color="auto"/>
                        <w:left w:val="none" w:sz="0" w:space="0" w:color="auto"/>
                        <w:bottom w:val="none" w:sz="0" w:space="0" w:color="auto"/>
                        <w:right w:val="none" w:sz="0" w:space="0" w:color="auto"/>
                      </w:divBdr>
                    </w:div>
                    <w:div w:id="1229998663">
                      <w:marLeft w:val="0"/>
                      <w:marRight w:val="0"/>
                      <w:marTop w:val="0"/>
                      <w:marBottom w:val="0"/>
                      <w:divBdr>
                        <w:top w:val="none" w:sz="0" w:space="0" w:color="auto"/>
                        <w:left w:val="none" w:sz="0" w:space="0" w:color="auto"/>
                        <w:bottom w:val="none" w:sz="0" w:space="0" w:color="auto"/>
                        <w:right w:val="none" w:sz="0" w:space="0" w:color="auto"/>
                      </w:divBdr>
                    </w:div>
                  </w:divsChild>
                </w:div>
                <w:div w:id="1068847720">
                  <w:marLeft w:val="0"/>
                  <w:marRight w:val="0"/>
                  <w:marTop w:val="0"/>
                  <w:marBottom w:val="0"/>
                  <w:divBdr>
                    <w:top w:val="none" w:sz="0" w:space="0" w:color="auto"/>
                    <w:left w:val="none" w:sz="0" w:space="0" w:color="auto"/>
                    <w:bottom w:val="none" w:sz="0" w:space="0" w:color="auto"/>
                    <w:right w:val="none" w:sz="0" w:space="0" w:color="auto"/>
                  </w:divBdr>
                </w:div>
                <w:div w:id="1483619556">
                  <w:marLeft w:val="0"/>
                  <w:marRight w:val="0"/>
                  <w:marTop w:val="0"/>
                  <w:marBottom w:val="0"/>
                  <w:divBdr>
                    <w:top w:val="none" w:sz="0" w:space="0" w:color="auto"/>
                    <w:left w:val="none" w:sz="0" w:space="0" w:color="auto"/>
                    <w:bottom w:val="none" w:sz="0" w:space="0" w:color="auto"/>
                    <w:right w:val="none" w:sz="0" w:space="0" w:color="auto"/>
                  </w:divBdr>
                  <w:divsChild>
                    <w:div w:id="2042894048">
                      <w:marLeft w:val="0"/>
                      <w:marRight w:val="210"/>
                      <w:marTop w:val="0"/>
                      <w:marBottom w:val="0"/>
                      <w:divBdr>
                        <w:top w:val="none" w:sz="0" w:space="0" w:color="auto"/>
                        <w:left w:val="none" w:sz="0" w:space="0" w:color="auto"/>
                        <w:bottom w:val="none" w:sz="0" w:space="0" w:color="auto"/>
                        <w:right w:val="none" w:sz="0" w:space="0" w:color="auto"/>
                      </w:divBdr>
                    </w:div>
                    <w:div w:id="568269354">
                      <w:marLeft w:val="0"/>
                      <w:marRight w:val="0"/>
                      <w:marTop w:val="0"/>
                      <w:marBottom w:val="0"/>
                      <w:divBdr>
                        <w:top w:val="none" w:sz="0" w:space="0" w:color="auto"/>
                        <w:left w:val="none" w:sz="0" w:space="0" w:color="auto"/>
                        <w:bottom w:val="none" w:sz="0" w:space="0" w:color="auto"/>
                        <w:right w:val="none" w:sz="0" w:space="0" w:color="auto"/>
                      </w:divBdr>
                    </w:div>
                  </w:divsChild>
                </w:div>
                <w:div w:id="488375043">
                  <w:marLeft w:val="0"/>
                  <w:marRight w:val="0"/>
                  <w:marTop w:val="0"/>
                  <w:marBottom w:val="0"/>
                  <w:divBdr>
                    <w:top w:val="none" w:sz="0" w:space="0" w:color="auto"/>
                    <w:left w:val="none" w:sz="0" w:space="0" w:color="auto"/>
                    <w:bottom w:val="none" w:sz="0" w:space="0" w:color="auto"/>
                    <w:right w:val="none" w:sz="0" w:space="0" w:color="auto"/>
                  </w:divBdr>
                </w:div>
                <w:div w:id="1792825598">
                  <w:marLeft w:val="0"/>
                  <w:marRight w:val="0"/>
                  <w:marTop w:val="0"/>
                  <w:marBottom w:val="0"/>
                  <w:divBdr>
                    <w:top w:val="none" w:sz="0" w:space="0" w:color="auto"/>
                    <w:left w:val="none" w:sz="0" w:space="0" w:color="auto"/>
                    <w:bottom w:val="none" w:sz="0" w:space="0" w:color="auto"/>
                    <w:right w:val="none" w:sz="0" w:space="0" w:color="auto"/>
                  </w:divBdr>
                  <w:divsChild>
                    <w:div w:id="212012446">
                      <w:marLeft w:val="0"/>
                      <w:marRight w:val="210"/>
                      <w:marTop w:val="0"/>
                      <w:marBottom w:val="0"/>
                      <w:divBdr>
                        <w:top w:val="none" w:sz="0" w:space="0" w:color="auto"/>
                        <w:left w:val="none" w:sz="0" w:space="0" w:color="auto"/>
                        <w:bottom w:val="none" w:sz="0" w:space="0" w:color="auto"/>
                        <w:right w:val="none" w:sz="0" w:space="0" w:color="auto"/>
                      </w:divBdr>
                    </w:div>
                    <w:div w:id="1960064093">
                      <w:marLeft w:val="0"/>
                      <w:marRight w:val="0"/>
                      <w:marTop w:val="0"/>
                      <w:marBottom w:val="0"/>
                      <w:divBdr>
                        <w:top w:val="none" w:sz="0" w:space="0" w:color="auto"/>
                        <w:left w:val="none" w:sz="0" w:space="0" w:color="auto"/>
                        <w:bottom w:val="none" w:sz="0" w:space="0" w:color="auto"/>
                        <w:right w:val="none" w:sz="0" w:space="0" w:color="auto"/>
                      </w:divBdr>
                    </w:div>
                  </w:divsChild>
                </w:div>
                <w:div w:id="667173698">
                  <w:marLeft w:val="0"/>
                  <w:marRight w:val="0"/>
                  <w:marTop w:val="0"/>
                  <w:marBottom w:val="0"/>
                  <w:divBdr>
                    <w:top w:val="none" w:sz="0" w:space="0" w:color="auto"/>
                    <w:left w:val="none" w:sz="0" w:space="0" w:color="auto"/>
                    <w:bottom w:val="none" w:sz="0" w:space="0" w:color="auto"/>
                    <w:right w:val="none" w:sz="0" w:space="0" w:color="auto"/>
                  </w:divBdr>
                </w:div>
                <w:div w:id="1318610531">
                  <w:marLeft w:val="0"/>
                  <w:marRight w:val="0"/>
                  <w:marTop w:val="0"/>
                  <w:marBottom w:val="0"/>
                  <w:divBdr>
                    <w:top w:val="none" w:sz="0" w:space="0" w:color="auto"/>
                    <w:left w:val="none" w:sz="0" w:space="0" w:color="auto"/>
                    <w:bottom w:val="none" w:sz="0" w:space="0" w:color="auto"/>
                    <w:right w:val="none" w:sz="0" w:space="0" w:color="auto"/>
                  </w:divBdr>
                </w:div>
                <w:div w:id="1023633307">
                  <w:marLeft w:val="0"/>
                  <w:marRight w:val="0"/>
                  <w:marTop w:val="0"/>
                  <w:marBottom w:val="0"/>
                  <w:divBdr>
                    <w:top w:val="none" w:sz="0" w:space="0" w:color="auto"/>
                    <w:left w:val="none" w:sz="0" w:space="0" w:color="auto"/>
                    <w:bottom w:val="none" w:sz="0" w:space="0" w:color="auto"/>
                    <w:right w:val="none" w:sz="0" w:space="0" w:color="auto"/>
                  </w:divBdr>
                  <w:divsChild>
                    <w:div w:id="2038963444">
                      <w:marLeft w:val="0"/>
                      <w:marRight w:val="210"/>
                      <w:marTop w:val="0"/>
                      <w:marBottom w:val="0"/>
                      <w:divBdr>
                        <w:top w:val="none" w:sz="0" w:space="0" w:color="auto"/>
                        <w:left w:val="none" w:sz="0" w:space="0" w:color="auto"/>
                        <w:bottom w:val="none" w:sz="0" w:space="0" w:color="auto"/>
                        <w:right w:val="none" w:sz="0" w:space="0" w:color="auto"/>
                      </w:divBdr>
                    </w:div>
                    <w:div w:id="1119447559">
                      <w:marLeft w:val="0"/>
                      <w:marRight w:val="0"/>
                      <w:marTop w:val="0"/>
                      <w:marBottom w:val="0"/>
                      <w:divBdr>
                        <w:top w:val="none" w:sz="0" w:space="0" w:color="auto"/>
                        <w:left w:val="none" w:sz="0" w:space="0" w:color="auto"/>
                        <w:bottom w:val="none" w:sz="0" w:space="0" w:color="auto"/>
                        <w:right w:val="none" w:sz="0" w:space="0" w:color="auto"/>
                      </w:divBdr>
                    </w:div>
                  </w:divsChild>
                </w:div>
                <w:div w:id="1246841673">
                  <w:marLeft w:val="0"/>
                  <w:marRight w:val="0"/>
                  <w:marTop w:val="0"/>
                  <w:marBottom w:val="0"/>
                  <w:divBdr>
                    <w:top w:val="none" w:sz="0" w:space="0" w:color="auto"/>
                    <w:left w:val="none" w:sz="0" w:space="0" w:color="auto"/>
                    <w:bottom w:val="none" w:sz="0" w:space="0" w:color="auto"/>
                    <w:right w:val="none" w:sz="0" w:space="0" w:color="auto"/>
                  </w:divBdr>
                </w:div>
                <w:div w:id="1009603465">
                  <w:marLeft w:val="0"/>
                  <w:marRight w:val="0"/>
                  <w:marTop w:val="0"/>
                  <w:marBottom w:val="0"/>
                  <w:divBdr>
                    <w:top w:val="none" w:sz="0" w:space="0" w:color="auto"/>
                    <w:left w:val="none" w:sz="0" w:space="0" w:color="auto"/>
                    <w:bottom w:val="none" w:sz="0" w:space="0" w:color="auto"/>
                    <w:right w:val="none" w:sz="0" w:space="0" w:color="auto"/>
                  </w:divBdr>
                </w:div>
                <w:div w:id="1289891050">
                  <w:marLeft w:val="0"/>
                  <w:marRight w:val="0"/>
                  <w:marTop w:val="0"/>
                  <w:marBottom w:val="0"/>
                  <w:divBdr>
                    <w:top w:val="none" w:sz="0" w:space="0" w:color="auto"/>
                    <w:left w:val="none" w:sz="0" w:space="0" w:color="auto"/>
                    <w:bottom w:val="none" w:sz="0" w:space="0" w:color="auto"/>
                    <w:right w:val="none" w:sz="0" w:space="0" w:color="auto"/>
                  </w:divBdr>
                </w:div>
                <w:div w:id="262425623">
                  <w:marLeft w:val="0"/>
                  <w:marRight w:val="0"/>
                  <w:marTop w:val="0"/>
                  <w:marBottom w:val="0"/>
                  <w:divBdr>
                    <w:top w:val="none" w:sz="0" w:space="0" w:color="auto"/>
                    <w:left w:val="none" w:sz="0" w:space="0" w:color="auto"/>
                    <w:bottom w:val="none" w:sz="0" w:space="0" w:color="auto"/>
                    <w:right w:val="none" w:sz="0" w:space="0" w:color="auto"/>
                  </w:divBdr>
                </w:div>
                <w:div w:id="468941725">
                  <w:marLeft w:val="0"/>
                  <w:marRight w:val="0"/>
                  <w:marTop w:val="0"/>
                  <w:marBottom w:val="0"/>
                  <w:divBdr>
                    <w:top w:val="none" w:sz="0" w:space="0" w:color="auto"/>
                    <w:left w:val="none" w:sz="0" w:space="0" w:color="auto"/>
                    <w:bottom w:val="none" w:sz="0" w:space="0" w:color="auto"/>
                    <w:right w:val="none" w:sz="0" w:space="0" w:color="auto"/>
                  </w:divBdr>
                </w:div>
                <w:div w:id="1278102014">
                  <w:marLeft w:val="0"/>
                  <w:marRight w:val="0"/>
                  <w:marTop w:val="0"/>
                  <w:marBottom w:val="0"/>
                  <w:divBdr>
                    <w:top w:val="none" w:sz="0" w:space="0" w:color="auto"/>
                    <w:left w:val="none" w:sz="0" w:space="0" w:color="auto"/>
                    <w:bottom w:val="none" w:sz="0" w:space="0" w:color="auto"/>
                    <w:right w:val="none" w:sz="0" w:space="0" w:color="auto"/>
                  </w:divBdr>
                  <w:divsChild>
                    <w:div w:id="1617256318">
                      <w:marLeft w:val="0"/>
                      <w:marRight w:val="210"/>
                      <w:marTop w:val="0"/>
                      <w:marBottom w:val="0"/>
                      <w:divBdr>
                        <w:top w:val="none" w:sz="0" w:space="0" w:color="auto"/>
                        <w:left w:val="none" w:sz="0" w:space="0" w:color="auto"/>
                        <w:bottom w:val="none" w:sz="0" w:space="0" w:color="auto"/>
                        <w:right w:val="none" w:sz="0" w:space="0" w:color="auto"/>
                      </w:divBdr>
                    </w:div>
                    <w:div w:id="466364497">
                      <w:marLeft w:val="0"/>
                      <w:marRight w:val="0"/>
                      <w:marTop w:val="0"/>
                      <w:marBottom w:val="0"/>
                      <w:divBdr>
                        <w:top w:val="none" w:sz="0" w:space="0" w:color="auto"/>
                        <w:left w:val="none" w:sz="0" w:space="0" w:color="auto"/>
                        <w:bottom w:val="none" w:sz="0" w:space="0" w:color="auto"/>
                        <w:right w:val="none" w:sz="0" w:space="0" w:color="auto"/>
                      </w:divBdr>
                    </w:div>
                  </w:divsChild>
                </w:div>
                <w:div w:id="620696680">
                  <w:marLeft w:val="0"/>
                  <w:marRight w:val="0"/>
                  <w:marTop w:val="0"/>
                  <w:marBottom w:val="0"/>
                  <w:divBdr>
                    <w:top w:val="none" w:sz="0" w:space="0" w:color="auto"/>
                    <w:left w:val="none" w:sz="0" w:space="0" w:color="auto"/>
                    <w:bottom w:val="none" w:sz="0" w:space="0" w:color="auto"/>
                    <w:right w:val="none" w:sz="0" w:space="0" w:color="auto"/>
                  </w:divBdr>
                </w:div>
                <w:div w:id="1813594214">
                  <w:marLeft w:val="0"/>
                  <w:marRight w:val="0"/>
                  <w:marTop w:val="0"/>
                  <w:marBottom w:val="0"/>
                  <w:divBdr>
                    <w:top w:val="none" w:sz="0" w:space="0" w:color="auto"/>
                    <w:left w:val="none" w:sz="0" w:space="0" w:color="auto"/>
                    <w:bottom w:val="none" w:sz="0" w:space="0" w:color="auto"/>
                    <w:right w:val="none" w:sz="0" w:space="0" w:color="auto"/>
                  </w:divBdr>
                </w:div>
                <w:div w:id="388114532">
                  <w:marLeft w:val="0"/>
                  <w:marRight w:val="0"/>
                  <w:marTop w:val="0"/>
                  <w:marBottom w:val="0"/>
                  <w:divBdr>
                    <w:top w:val="none" w:sz="0" w:space="0" w:color="auto"/>
                    <w:left w:val="none" w:sz="0" w:space="0" w:color="auto"/>
                    <w:bottom w:val="none" w:sz="0" w:space="0" w:color="auto"/>
                    <w:right w:val="none" w:sz="0" w:space="0" w:color="auto"/>
                  </w:divBdr>
                </w:div>
                <w:div w:id="115292773">
                  <w:marLeft w:val="0"/>
                  <w:marRight w:val="0"/>
                  <w:marTop w:val="0"/>
                  <w:marBottom w:val="0"/>
                  <w:divBdr>
                    <w:top w:val="none" w:sz="0" w:space="0" w:color="auto"/>
                    <w:left w:val="none" w:sz="0" w:space="0" w:color="auto"/>
                    <w:bottom w:val="none" w:sz="0" w:space="0" w:color="auto"/>
                    <w:right w:val="none" w:sz="0" w:space="0" w:color="auto"/>
                  </w:divBdr>
                  <w:divsChild>
                    <w:div w:id="348876283">
                      <w:marLeft w:val="0"/>
                      <w:marRight w:val="210"/>
                      <w:marTop w:val="0"/>
                      <w:marBottom w:val="0"/>
                      <w:divBdr>
                        <w:top w:val="none" w:sz="0" w:space="0" w:color="auto"/>
                        <w:left w:val="none" w:sz="0" w:space="0" w:color="auto"/>
                        <w:bottom w:val="none" w:sz="0" w:space="0" w:color="auto"/>
                        <w:right w:val="none" w:sz="0" w:space="0" w:color="auto"/>
                      </w:divBdr>
                    </w:div>
                    <w:div w:id="1669942925">
                      <w:marLeft w:val="0"/>
                      <w:marRight w:val="0"/>
                      <w:marTop w:val="0"/>
                      <w:marBottom w:val="0"/>
                      <w:divBdr>
                        <w:top w:val="none" w:sz="0" w:space="0" w:color="auto"/>
                        <w:left w:val="none" w:sz="0" w:space="0" w:color="auto"/>
                        <w:bottom w:val="none" w:sz="0" w:space="0" w:color="auto"/>
                        <w:right w:val="none" w:sz="0" w:space="0" w:color="auto"/>
                      </w:divBdr>
                    </w:div>
                  </w:divsChild>
                </w:div>
                <w:div w:id="1584487116">
                  <w:marLeft w:val="0"/>
                  <w:marRight w:val="0"/>
                  <w:marTop w:val="0"/>
                  <w:marBottom w:val="0"/>
                  <w:divBdr>
                    <w:top w:val="none" w:sz="0" w:space="0" w:color="auto"/>
                    <w:left w:val="none" w:sz="0" w:space="0" w:color="auto"/>
                    <w:bottom w:val="none" w:sz="0" w:space="0" w:color="auto"/>
                    <w:right w:val="none" w:sz="0" w:space="0" w:color="auto"/>
                  </w:divBdr>
                </w:div>
                <w:div w:id="1330019703">
                  <w:marLeft w:val="0"/>
                  <w:marRight w:val="0"/>
                  <w:marTop w:val="0"/>
                  <w:marBottom w:val="0"/>
                  <w:divBdr>
                    <w:top w:val="none" w:sz="0" w:space="0" w:color="auto"/>
                    <w:left w:val="none" w:sz="0" w:space="0" w:color="auto"/>
                    <w:bottom w:val="none" w:sz="0" w:space="0" w:color="auto"/>
                    <w:right w:val="none" w:sz="0" w:space="0" w:color="auto"/>
                  </w:divBdr>
                  <w:divsChild>
                    <w:div w:id="1851679398">
                      <w:marLeft w:val="0"/>
                      <w:marRight w:val="210"/>
                      <w:marTop w:val="0"/>
                      <w:marBottom w:val="0"/>
                      <w:divBdr>
                        <w:top w:val="none" w:sz="0" w:space="0" w:color="auto"/>
                        <w:left w:val="none" w:sz="0" w:space="0" w:color="auto"/>
                        <w:bottom w:val="none" w:sz="0" w:space="0" w:color="auto"/>
                        <w:right w:val="none" w:sz="0" w:space="0" w:color="auto"/>
                      </w:divBdr>
                    </w:div>
                    <w:div w:id="366882171">
                      <w:marLeft w:val="0"/>
                      <w:marRight w:val="0"/>
                      <w:marTop w:val="0"/>
                      <w:marBottom w:val="0"/>
                      <w:divBdr>
                        <w:top w:val="none" w:sz="0" w:space="0" w:color="auto"/>
                        <w:left w:val="none" w:sz="0" w:space="0" w:color="auto"/>
                        <w:bottom w:val="none" w:sz="0" w:space="0" w:color="auto"/>
                        <w:right w:val="none" w:sz="0" w:space="0" w:color="auto"/>
                      </w:divBdr>
                    </w:div>
                  </w:divsChild>
                </w:div>
                <w:div w:id="1512450442">
                  <w:marLeft w:val="0"/>
                  <w:marRight w:val="0"/>
                  <w:marTop w:val="0"/>
                  <w:marBottom w:val="0"/>
                  <w:divBdr>
                    <w:top w:val="none" w:sz="0" w:space="0" w:color="auto"/>
                    <w:left w:val="none" w:sz="0" w:space="0" w:color="auto"/>
                    <w:bottom w:val="none" w:sz="0" w:space="0" w:color="auto"/>
                    <w:right w:val="none" w:sz="0" w:space="0" w:color="auto"/>
                  </w:divBdr>
                </w:div>
                <w:div w:id="938215022">
                  <w:marLeft w:val="0"/>
                  <w:marRight w:val="0"/>
                  <w:marTop w:val="0"/>
                  <w:marBottom w:val="0"/>
                  <w:divBdr>
                    <w:top w:val="none" w:sz="0" w:space="0" w:color="auto"/>
                    <w:left w:val="none" w:sz="0" w:space="0" w:color="auto"/>
                    <w:bottom w:val="none" w:sz="0" w:space="0" w:color="auto"/>
                    <w:right w:val="none" w:sz="0" w:space="0" w:color="auto"/>
                  </w:divBdr>
                  <w:divsChild>
                    <w:div w:id="788858322">
                      <w:marLeft w:val="0"/>
                      <w:marRight w:val="210"/>
                      <w:marTop w:val="0"/>
                      <w:marBottom w:val="0"/>
                      <w:divBdr>
                        <w:top w:val="none" w:sz="0" w:space="0" w:color="auto"/>
                        <w:left w:val="none" w:sz="0" w:space="0" w:color="auto"/>
                        <w:bottom w:val="none" w:sz="0" w:space="0" w:color="auto"/>
                        <w:right w:val="none" w:sz="0" w:space="0" w:color="auto"/>
                      </w:divBdr>
                    </w:div>
                    <w:div w:id="1552881637">
                      <w:marLeft w:val="0"/>
                      <w:marRight w:val="0"/>
                      <w:marTop w:val="0"/>
                      <w:marBottom w:val="0"/>
                      <w:divBdr>
                        <w:top w:val="none" w:sz="0" w:space="0" w:color="auto"/>
                        <w:left w:val="none" w:sz="0" w:space="0" w:color="auto"/>
                        <w:bottom w:val="none" w:sz="0" w:space="0" w:color="auto"/>
                        <w:right w:val="none" w:sz="0" w:space="0" w:color="auto"/>
                      </w:divBdr>
                    </w:div>
                  </w:divsChild>
                </w:div>
                <w:div w:id="676886654">
                  <w:marLeft w:val="0"/>
                  <w:marRight w:val="0"/>
                  <w:marTop w:val="0"/>
                  <w:marBottom w:val="0"/>
                  <w:divBdr>
                    <w:top w:val="none" w:sz="0" w:space="0" w:color="auto"/>
                    <w:left w:val="none" w:sz="0" w:space="0" w:color="auto"/>
                    <w:bottom w:val="none" w:sz="0" w:space="0" w:color="auto"/>
                    <w:right w:val="none" w:sz="0" w:space="0" w:color="auto"/>
                  </w:divBdr>
                </w:div>
                <w:div w:id="17388675">
                  <w:marLeft w:val="0"/>
                  <w:marRight w:val="0"/>
                  <w:marTop w:val="0"/>
                  <w:marBottom w:val="0"/>
                  <w:divBdr>
                    <w:top w:val="none" w:sz="0" w:space="0" w:color="auto"/>
                    <w:left w:val="none" w:sz="0" w:space="0" w:color="auto"/>
                    <w:bottom w:val="none" w:sz="0" w:space="0" w:color="auto"/>
                    <w:right w:val="none" w:sz="0" w:space="0" w:color="auto"/>
                  </w:divBdr>
                  <w:divsChild>
                    <w:div w:id="916667902">
                      <w:marLeft w:val="0"/>
                      <w:marRight w:val="210"/>
                      <w:marTop w:val="0"/>
                      <w:marBottom w:val="0"/>
                      <w:divBdr>
                        <w:top w:val="none" w:sz="0" w:space="0" w:color="auto"/>
                        <w:left w:val="none" w:sz="0" w:space="0" w:color="auto"/>
                        <w:bottom w:val="none" w:sz="0" w:space="0" w:color="auto"/>
                        <w:right w:val="none" w:sz="0" w:space="0" w:color="auto"/>
                      </w:divBdr>
                    </w:div>
                    <w:div w:id="1386030439">
                      <w:marLeft w:val="0"/>
                      <w:marRight w:val="0"/>
                      <w:marTop w:val="0"/>
                      <w:marBottom w:val="0"/>
                      <w:divBdr>
                        <w:top w:val="none" w:sz="0" w:space="0" w:color="auto"/>
                        <w:left w:val="none" w:sz="0" w:space="0" w:color="auto"/>
                        <w:bottom w:val="none" w:sz="0" w:space="0" w:color="auto"/>
                        <w:right w:val="none" w:sz="0" w:space="0" w:color="auto"/>
                      </w:divBdr>
                    </w:div>
                  </w:divsChild>
                </w:div>
                <w:div w:id="956372430">
                  <w:marLeft w:val="0"/>
                  <w:marRight w:val="0"/>
                  <w:marTop w:val="0"/>
                  <w:marBottom w:val="0"/>
                  <w:divBdr>
                    <w:top w:val="none" w:sz="0" w:space="0" w:color="auto"/>
                    <w:left w:val="none" w:sz="0" w:space="0" w:color="auto"/>
                    <w:bottom w:val="none" w:sz="0" w:space="0" w:color="auto"/>
                    <w:right w:val="none" w:sz="0" w:space="0" w:color="auto"/>
                  </w:divBdr>
                </w:div>
                <w:div w:id="2078047454">
                  <w:marLeft w:val="0"/>
                  <w:marRight w:val="0"/>
                  <w:marTop w:val="0"/>
                  <w:marBottom w:val="0"/>
                  <w:divBdr>
                    <w:top w:val="none" w:sz="0" w:space="0" w:color="auto"/>
                    <w:left w:val="none" w:sz="0" w:space="0" w:color="auto"/>
                    <w:bottom w:val="none" w:sz="0" w:space="0" w:color="auto"/>
                    <w:right w:val="none" w:sz="0" w:space="0" w:color="auto"/>
                  </w:divBdr>
                </w:div>
                <w:div w:id="1963531178">
                  <w:marLeft w:val="0"/>
                  <w:marRight w:val="0"/>
                  <w:marTop w:val="0"/>
                  <w:marBottom w:val="0"/>
                  <w:divBdr>
                    <w:top w:val="none" w:sz="0" w:space="0" w:color="auto"/>
                    <w:left w:val="none" w:sz="0" w:space="0" w:color="auto"/>
                    <w:bottom w:val="none" w:sz="0" w:space="0" w:color="auto"/>
                    <w:right w:val="none" w:sz="0" w:space="0" w:color="auto"/>
                  </w:divBdr>
                  <w:divsChild>
                    <w:div w:id="1995989610">
                      <w:marLeft w:val="0"/>
                      <w:marRight w:val="210"/>
                      <w:marTop w:val="0"/>
                      <w:marBottom w:val="0"/>
                      <w:divBdr>
                        <w:top w:val="none" w:sz="0" w:space="0" w:color="auto"/>
                        <w:left w:val="none" w:sz="0" w:space="0" w:color="auto"/>
                        <w:bottom w:val="none" w:sz="0" w:space="0" w:color="auto"/>
                        <w:right w:val="none" w:sz="0" w:space="0" w:color="auto"/>
                      </w:divBdr>
                    </w:div>
                    <w:div w:id="247278725">
                      <w:marLeft w:val="0"/>
                      <w:marRight w:val="0"/>
                      <w:marTop w:val="0"/>
                      <w:marBottom w:val="0"/>
                      <w:divBdr>
                        <w:top w:val="none" w:sz="0" w:space="0" w:color="auto"/>
                        <w:left w:val="none" w:sz="0" w:space="0" w:color="auto"/>
                        <w:bottom w:val="none" w:sz="0" w:space="0" w:color="auto"/>
                        <w:right w:val="none" w:sz="0" w:space="0" w:color="auto"/>
                      </w:divBdr>
                    </w:div>
                  </w:divsChild>
                </w:div>
                <w:div w:id="1368290216">
                  <w:marLeft w:val="0"/>
                  <w:marRight w:val="0"/>
                  <w:marTop w:val="0"/>
                  <w:marBottom w:val="0"/>
                  <w:divBdr>
                    <w:top w:val="none" w:sz="0" w:space="0" w:color="auto"/>
                    <w:left w:val="none" w:sz="0" w:space="0" w:color="auto"/>
                    <w:bottom w:val="none" w:sz="0" w:space="0" w:color="auto"/>
                    <w:right w:val="none" w:sz="0" w:space="0" w:color="auto"/>
                  </w:divBdr>
                </w:div>
                <w:div w:id="1525560859">
                  <w:marLeft w:val="0"/>
                  <w:marRight w:val="0"/>
                  <w:marTop w:val="0"/>
                  <w:marBottom w:val="0"/>
                  <w:divBdr>
                    <w:top w:val="none" w:sz="0" w:space="0" w:color="auto"/>
                    <w:left w:val="none" w:sz="0" w:space="0" w:color="auto"/>
                    <w:bottom w:val="none" w:sz="0" w:space="0" w:color="auto"/>
                    <w:right w:val="none" w:sz="0" w:space="0" w:color="auto"/>
                  </w:divBdr>
                  <w:divsChild>
                    <w:div w:id="618802667">
                      <w:marLeft w:val="0"/>
                      <w:marRight w:val="210"/>
                      <w:marTop w:val="0"/>
                      <w:marBottom w:val="0"/>
                      <w:divBdr>
                        <w:top w:val="none" w:sz="0" w:space="0" w:color="auto"/>
                        <w:left w:val="none" w:sz="0" w:space="0" w:color="auto"/>
                        <w:bottom w:val="none" w:sz="0" w:space="0" w:color="auto"/>
                        <w:right w:val="none" w:sz="0" w:space="0" w:color="auto"/>
                      </w:divBdr>
                    </w:div>
                    <w:div w:id="798691255">
                      <w:marLeft w:val="0"/>
                      <w:marRight w:val="0"/>
                      <w:marTop w:val="0"/>
                      <w:marBottom w:val="0"/>
                      <w:divBdr>
                        <w:top w:val="none" w:sz="0" w:space="0" w:color="auto"/>
                        <w:left w:val="none" w:sz="0" w:space="0" w:color="auto"/>
                        <w:bottom w:val="none" w:sz="0" w:space="0" w:color="auto"/>
                        <w:right w:val="none" w:sz="0" w:space="0" w:color="auto"/>
                      </w:divBdr>
                    </w:div>
                  </w:divsChild>
                </w:div>
                <w:div w:id="977563794">
                  <w:marLeft w:val="0"/>
                  <w:marRight w:val="0"/>
                  <w:marTop w:val="0"/>
                  <w:marBottom w:val="0"/>
                  <w:divBdr>
                    <w:top w:val="none" w:sz="0" w:space="0" w:color="auto"/>
                    <w:left w:val="none" w:sz="0" w:space="0" w:color="auto"/>
                    <w:bottom w:val="none" w:sz="0" w:space="0" w:color="auto"/>
                    <w:right w:val="none" w:sz="0" w:space="0" w:color="auto"/>
                  </w:divBdr>
                </w:div>
                <w:div w:id="1236626649">
                  <w:marLeft w:val="0"/>
                  <w:marRight w:val="0"/>
                  <w:marTop w:val="0"/>
                  <w:marBottom w:val="0"/>
                  <w:divBdr>
                    <w:top w:val="none" w:sz="0" w:space="0" w:color="auto"/>
                    <w:left w:val="none" w:sz="0" w:space="0" w:color="auto"/>
                    <w:bottom w:val="none" w:sz="0" w:space="0" w:color="auto"/>
                    <w:right w:val="none" w:sz="0" w:space="0" w:color="auto"/>
                  </w:divBdr>
                  <w:divsChild>
                    <w:div w:id="765809002">
                      <w:marLeft w:val="0"/>
                      <w:marRight w:val="210"/>
                      <w:marTop w:val="0"/>
                      <w:marBottom w:val="0"/>
                      <w:divBdr>
                        <w:top w:val="none" w:sz="0" w:space="0" w:color="auto"/>
                        <w:left w:val="none" w:sz="0" w:space="0" w:color="auto"/>
                        <w:bottom w:val="none" w:sz="0" w:space="0" w:color="auto"/>
                        <w:right w:val="none" w:sz="0" w:space="0" w:color="auto"/>
                      </w:divBdr>
                    </w:div>
                    <w:div w:id="1915578274">
                      <w:marLeft w:val="0"/>
                      <w:marRight w:val="0"/>
                      <w:marTop w:val="0"/>
                      <w:marBottom w:val="0"/>
                      <w:divBdr>
                        <w:top w:val="none" w:sz="0" w:space="0" w:color="auto"/>
                        <w:left w:val="none" w:sz="0" w:space="0" w:color="auto"/>
                        <w:bottom w:val="none" w:sz="0" w:space="0" w:color="auto"/>
                        <w:right w:val="none" w:sz="0" w:space="0" w:color="auto"/>
                      </w:divBdr>
                    </w:div>
                  </w:divsChild>
                </w:div>
                <w:div w:id="1992253063">
                  <w:marLeft w:val="0"/>
                  <w:marRight w:val="0"/>
                  <w:marTop w:val="0"/>
                  <w:marBottom w:val="0"/>
                  <w:divBdr>
                    <w:top w:val="none" w:sz="0" w:space="0" w:color="auto"/>
                    <w:left w:val="none" w:sz="0" w:space="0" w:color="auto"/>
                    <w:bottom w:val="none" w:sz="0" w:space="0" w:color="auto"/>
                    <w:right w:val="none" w:sz="0" w:space="0" w:color="auto"/>
                  </w:divBdr>
                </w:div>
                <w:div w:id="511998082">
                  <w:marLeft w:val="0"/>
                  <w:marRight w:val="0"/>
                  <w:marTop w:val="0"/>
                  <w:marBottom w:val="0"/>
                  <w:divBdr>
                    <w:top w:val="none" w:sz="0" w:space="0" w:color="auto"/>
                    <w:left w:val="none" w:sz="0" w:space="0" w:color="auto"/>
                    <w:bottom w:val="none" w:sz="0" w:space="0" w:color="auto"/>
                    <w:right w:val="none" w:sz="0" w:space="0" w:color="auto"/>
                  </w:divBdr>
                  <w:divsChild>
                    <w:div w:id="1946762354">
                      <w:marLeft w:val="0"/>
                      <w:marRight w:val="210"/>
                      <w:marTop w:val="0"/>
                      <w:marBottom w:val="0"/>
                      <w:divBdr>
                        <w:top w:val="none" w:sz="0" w:space="0" w:color="auto"/>
                        <w:left w:val="none" w:sz="0" w:space="0" w:color="auto"/>
                        <w:bottom w:val="none" w:sz="0" w:space="0" w:color="auto"/>
                        <w:right w:val="none" w:sz="0" w:space="0" w:color="auto"/>
                      </w:divBdr>
                    </w:div>
                    <w:div w:id="1905294976">
                      <w:marLeft w:val="0"/>
                      <w:marRight w:val="0"/>
                      <w:marTop w:val="0"/>
                      <w:marBottom w:val="0"/>
                      <w:divBdr>
                        <w:top w:val="none" w:sz="0" w:space="0" w:color="auto"/>
                        <w:left w:val="none" w:sz="0" w:space="0" w:color="auto"/>
                        <w:bottom w:val="none" w:sz="0" w:space="0" w:color="auto"/>
                        <w:right w:val="none" w:sz="0" w:space="0" w:color="auto"/>
                      </w:divBdr>
                    </w:div>
                  </w:divsChild>
                </w:div>
                <w:div w:id="897281932">
                  <w:marLeft w:val="0"/>
                  <w:marRight w:val="0"/>
                  <w:marTop w:val="0"/>
                  <w:marBottom w:val="0"/>
                  <w:divBdr>
                    <w:top w:val="none" w:sz="0" w:space="0" w:color="auto"/>
                    <w:left w:val="none" w:sz="0" w:space="0" w:color="auto"/>
                    <w:bottom w:val="none" w:sz="0" w:space="0" w:color="auto"/>
                    <w:right w:val="none" w:sz="0" w:space="0" w:color="auto"/>
                  </w:divBdr>
                </w:div>
                <w:div w:id="1419866584">
                  <w:marLeft w:val="0"/>
                  <w:marRight w:val="0"/>
                  <w:marTop w:val="0"/>
                  <w:marBottom w:val="0"/>
                  <w:divBdr>
                    <w:top w:val="none" w:sz="0" w:space="0" w:color="auto"/>
                    <w:left w:val="none" w:sz="0" w:space="0" w:color="auto"/>
                    <w:bottom w:val="none" w:sz="0" w:space="0" w:color="auto"/>
                    <w:right w:val="none" w:sz="0" w:space="0" w:color="auto"/>
                  </w:divBdr>
                  <w:divsChild>
                    <w:div w:id="1983266822">
                      <w:marLeft w:val="0"/>
                      <w:marRight w:val="210"/>
                      <w:marTop w:val="0"/>
                      <w:marBottom w:val="0"/>
                      <w:divBdr>
                        <w:top w:val="none" w:sz="0" w:space="0" w:color="auto"/>
                        <w:left w:val="none" w:sz="0" w:space="0" w:color="auto"/>
                        <w:bottom w:val="none" w:sz="0" w:space="0" w:color="auto"/>
                        <w:right w:val="none" w:sz="0" w:space="0" w:color="auto"/>
                      </w:divBdr>
                    </w:div>
                    <w:div w:id="1154756430">
                      <w:marLeft w:val="0"/>
                      <w:marRight w:val="0"/>
                      <w:marTop w:val="0"/>
                      <w:marBottom w:val="0"/>
                      <w:divBdr>
                        <w:top w:val="none" w:sz="0" w:space="0" w:color="auto"/>
                        <w:left w:val="none" w:sz="0" w:space="0" w:color="auto"/>
                        <w:bottom w:val="none" w:sz="0" w:space="0" w:color="auto"/>
                        <w:right w:val="none" w:sz="0" w:space="0" w:color="auto"/>
                      </w:divBdr>
                    </w:div>
                  </w:divsChild>
                </w:div>
                <w:div w:id="518619072">
                  <w:marLeft w:val="0"/>
                  <w:marRight w:val="0"/>
                  <w:marTop w:val="0"/>
                  <w:marBottom w:val="0"/>
                  <w:divBdr>
                    <w:top w:val="none" w:sz="0" w:space="0" w:color="auto"/>
                    <w:left w:val="none" w:sz="0" w:space="0" w:color="auto"/>
                    <w:bottom w:val="none" w:sz="0" w:space="0" w:color="auto"/>
                    <w:right w:val="none" w:sz="0" w:space="0" w:color="auto"/>
                  </w:divBdr>
                </w:div>
                <w:div w:id="401756820">
                  <w:marLeft w:val="0"/>
                  <w:marRight w:val="0"/>
                  <w:marTop w:val="0"/>
                  <w:marBottom w:val="0"/>
                  <w:divBdr>
                    <w:top w:val="none" w:sz="0" w:space="0" w:color="auto"/>
                    <w:left w:val="none" w:sz="0" w:space="0" w:color="auto"/>
                    <w:bottom w:val="none" w:sz="0" w:space="0" w:color="auto"/>
                    <w:right w:val="none" w:sz="0" w:space="0" w:color="auto"/>
                  </w:divBdr>
                  <w:divsChild>
                    <w:div w:id="125659298">
                      <w:marLeft w:val="0"/>
                      <w:marRight w:val="210"/>
                      <w:marTop w:val="0"/>
                      <w:marBottom w:val="0"/>
                      <w:divBdr>
                        <w:top w:val="none" w:sz="0" w:space="0" w:color="auto"/>
                        <w:left w:val="none" w:sz="0" w:space="0" w:color="auto"/>
                        <w:bottom w:val="none" w:sz="0" w:space="0" w:color="auto"/>
                        <w:right w:val="none" w:sz="0" w:space="0" w:color="auto"/>
                      </w:divBdr>
                    </w:div>
                    <w:div w:id="1073744063">
                      <w:marLeft w:val="0"/>
                      <w:marRight w:val="0"/>
                      <w:marTop w:val="0"/>
                      <w:marBottom w:val="0"/>
                      <w:divBdr>
                        <w:top w:val="none" w:sz="0" w:space="0" w:color="auto"/>
                        <w:left w:val="none" w:sz="0" w:space="0" w:color="auto"/>
                        <w:bottom w:val="none" w:sz="0" w:space="0" w:color="auto"/>
                        <w:right w:val="none" w:sz="0" w:space="0" w:color="auto"/>
                      </w:divBdr>
                    </w:div>
                  </w:divsChild>
                </w:div>
                <w:div w:id="575626198">
                  <w:marLeft w:val="0"/>
                  <w:marRight w:val="0"/>
                  <w:marTop w:val="0"/>
                  <w:marBottom w:val="0"/>
                  <w:divBdr>
                    <w:top w:val="none" w:sz="0" w:space="0" w:color="auto"/>
                    <w:left w:val="none" w:sz="0" w:space="0" w:color="auto"/>
                    <w:bottom w:val="none" w:sz="0" w:space="0" w:color="auto"/>
                    <w:right w:val="none" w:sz="0" w:space="0" w:color="auto"/>
                  </w:divBdr>
                </w:div>
                <w:div w:id="1142581224">
                  <w:marLeft w:val="0"/>
                  <w:marRight w:val="0"/>
                  <w:marTop w:val="0"/>
                  <w:marBottom w:val="0"/>
                  <w:divBdr>
                    <w:top w:val="none" w:sz="0" w:space="0" w:color="auto"/>
                    <w:left w:val="none" w:sz="0" w:space="0" w:color="auto"/>
                    <w:bottom w:val="none" w:sz="0" w:space="0" w:color="auto"/>
                    <w:right w:val="none" w:sz="0" w:space="0" w:color="auto"/>
                  </w:divBdr>
                </w:div>
                <w:div w:id="1557742518">
                  <w:marLeft w:val="0"/>
                  <w:marRight w:val="0"/>
                  <w:marTop w:val="0"/>
                  <w:marBottom w:val="0"/>
                  <w:divBdr>
                    <w:top w:val="none" w:sz="0" w:space="0" w:color="auto"/>
                    <w:left w:val="none" w:sz="0" w:space="0" w:color="auto"/>
                    <w:bottom w:val="none" w:sz="0" w:space="0" w:color="auto"/>
                    <w:right w:val="none" w:sz="0" w:space="0" w:color="auto"/>
                  </w:divBdr>
                </w:div>
                <w:div w:id="947661702">
                  <w:marLeft w:val="0"/>
                  <w:marRight w:val="0"/>
                  <w:marTop w:val="0"/>
                  <w:marBottom w:val="0"/>
                  <w:divBdr>
                    <w:top w:val="none" w:sz="0" w:space="0" w:color="auto"/>
                    <w:left w:val="none" w:sz="0" w:space="0" w:color="auto"/>
                    <w:bottom w:val="none" w:sz="0" w:space="0" w:color="auto"/>
                    <w:right w:val="none" w:sz="0" w:space="0" w:color="auto"/>
                  </w:divBdr>
                </w:div>
                <w:div w:id="1377704447">
                  <w:marLeft w:val="0"/>
                  <w:marRight w:val="0"/>
                  <w:marTop w:val="0"/>
                  <w:marBottom w:val="0"/>
                  <w:divBdr>
                    <w:top w:val="none" w:sz="0" w:space="0" w:color="auto"/>
                    <w:left w:val="none" w:sz="0" w:space="0" w:color="auto"/>
                    <w:bottom w:val="none" w:sz="0" w:space="0" w:color="auto"/>
                    <w:right w:val="none" w:sz="0" w:space="0" w:color="auto"/>
                  </w:divBdr>
                </w:div>
                <w:div w:id="12732390">
                  <w:marLeft w:val="0"/>
                  <w:marRight w:val="0"/>
                  <w:marTop w:val="0"/>
                  <w:marBottom w:val="0"/>
                  <w:divBdr>
                    <w:top w:val="none" w:sz="0" w:space="0" w:color="auto"/>
                    <w:left w:val="none" w:sz="0" w:space="0" w:color="auto"/>
                    <w:bottom w:val="none" w:sz="0" w:space="0" w:color="auto"/>
                    <w:right w:val="none" w:sz="0" w:space="0" w:color="auto"/>
                  </w:divBdr>
                  <w:divsChild>
                    <w:div w:id="1316229088">
                      <w:marLeft w:val="0"/>
                      <w:marRight w:val="210"/>
                      <w:marTop w:val="0"/>
                      <w:marBottom w:val="0"/>
                      <w:divBdr>
                        <w:top w:val="none" w:sz="0" w:space="0" w:color="auto"/>
                        <w:left w:val="none" w:sz="0" w:space="0" w:color="auto"/>
                        <w:bottom w:val="none" w:sz="0" w:space="0" w:color="auto"/>
                        <w:right w:val="none" w:sz="0" w:space="0" w:color="auto"/>
                      </w:divBdr>
                    </w:div>
                    <w:div w:id="97726023">
                      <w:marLeft w:val="0"/>
                      <w:marRight w:val="0"/>
                      <w:marTop w:val="0"/>
                      <w:marBottom w:val="0"/>
                      <w:divBdr>
                        <w:top w:val="none" w:sz="0" w:space="0" w:color="auto"/>
                        <w:left w:val="none" w:sz="0" w:space="0" w:color="auto"/>
                        <w:bottom w:val="none" w:sz="0" w:space="0" w:color="auto"/>
                        <w:right w:val="none" w:sz="0" w:space="0" w:color="auto"/>
                      </w:divBdr>
                    </w:div>
                  </w:divsChild>
                </w:div>
                <w:div w:id="1580482898">
                  <w:marLeft w:val="0"/>
                  <w:marRight w:val="0"/>
                  <w:marTop w:val="0"/>
                  <w:marBottom w:val="0"/>
                  <w:divBdr>
                    <w:top w:val="none" w:sz="0" w:space="0" w:color="auto"/>
                    <w:left w:val="none" w:sz="0" w:space="0" w:color="auto"/>
                    <w:bottom w:val="none" w:sz="0" w:space="0" w:color="auto"/>
                    <w:right w:val="none" w:sz="0" w:space="0" w:color="auto"/>
                  </w:divBdr>
                </w:div>
                <w:div w:id="102655649">
                  <w:marLeft w:val="0"/>
                  <w:marRight w:val="0"/>
                  <w:marTop w:val="0"/>
                  <w:marBottom w:val="0"/>
                  <w:divBdr>
                    <w:top w:val="none" w:sz="0" w:space="0" w:color="auto"/>
                    <w:left w:val="none" w:sz="0" w:space="0" w:color="auto"/>
                    <w:bottom w:val="none" w:sz="0" w:space="0" w:color="auto"/>
                    <w:right w:val="none" w:sz="0" w:space="0" w:color="auto"/>
                  </w:divBdr>
                  <w:divsChild>
                    <w:div w:id="2052000445">
                      <w:marLeft w:val="0"/>
                      <w:marRight w:val="210"/>
                      <w:marTop w:val="0"/>
                      <w:marBottom w:val="0"/>
                      <w:divBdr>
                        <w:top w:val="none" w:sz="0" w:space="0" w:color="auto"/>
                        <w:left w:val="none" w:sz="0" w:space="0" w:color="auto"/>
                        <w:bottom w:val="none" w:sz="0" w:space="0" w:color="auto"/>
                        <w:right w:val="none" w:sz="0" w:space="0" w:color="auto"/>
                      </w:divBdr>
                    </w:div>
                    <w:div w:id="191501874">
                      <w:marLeft w:val="0"/>
                      <w:marRight w:val="0"/>
                      <w:marTop w:val="0"/>
                      <w:marBottom w:val="0"/>
                      <w:divBdr>
                        <w:top w:val="none" w:sz="0" w:space="0" w:color="auto"/>
                        <w:left w:val="none" w:sz="0" w:space="0" w:color="auto"/>
                        <w:bottom w:val="none" w:sz="0" w:space="0" w:color="auto"/>
                        <w:right w:val="none" w:sz="0" w:space="0" w:color="auto"/>
                      </w:divBdr>
                    </w:div>
                  </w:divsChild>
                </w:div>
                <w:div w:id="1339310731">
                  <w:marLeft w:val="0"/>
                  <w:marRight w:val="0"/>
                  <w:marTop w:val="0"/>
                  <w:marBottom w:val="0"/>
                  <w:divBdr>
                    <w:top w:val="none" w:sz="0" w:space="0" w:color="auto"/>
                    <w:left w:val="none" w:sz="0" w:space="0" w:color="auto"/>
                    <w:bottom w:val="none" w:sz="0" w:space="0" w:color="auto"/>
                    <w:right w:val="none" w:sz="0" w:space="0" w:color="auto"/>
                  </w:divBdr>
                </w:div>
                <w:div w:id="1956448122">
                  <w:marLeft w:val="0"/>
                  <w:marRight w:val="0"/>
                  <w:marTop w:val="0"/>
                  <w:marBottom w:val="0"/>
                  <w:divBdr>
                    <w:top w:val="none" w:sz="0" w:space="0" w:color="auto"/>
                    <w:left w:val="none" w:sz="0" w:space="0" w:color="auto"/>
                    <w:bottom w:val="none" w:sz="0" w:space="0" w:color="auto"/>
                    <w:right w:val="none" w:sz="0" w:space="0" w:color="auto"/>
                  </w:divBdr>
                  <w:divsChild>
                    <w:div w:id="1529025654">
                      <w:marLeft w:val="0"/>
                      <w:marRight w:val="210"/>
                      <w:marTop w:val="0"/>
                      <w:marBottom w:val="0"/>
                      <w:divBdr>
                        <w:top w:val="none" w:sz="0" w:space="0" w:color="auto"/>
                        <w:left w:val="none" w:sz="0" w:space="0" w:color="auto"/>
                        <w:bottom w:val="none" w:sz="0" w:space="0" w:color="auto"/>
                        <w:right w:val="none" w:sz="0" w:space="0" w:color="auto"/>
                      </w:divBdr>
                    </w:div>
                    <w:div w:id="2119448830">
                      <w:marLeft w:val="0"/>
                      <w:marRight w:val="0"/>
                      <w:marTop w:val="0"/>
                      <w:marBottom w:val="0"/>
                      <w:divBdr>
                        <w:top w:val="none" w:sz="0" w:space="0" w:color="auto"/>
                        <w:left w:val="none" w:sz="0" w:space="0" w:color="auto"/>
                        <w:bottom w:val="none" w:sz="0" w:space="0" w:color="auto"/>
                        <w:right w:val="none" w:sz="0" w:space="0" w:color="auto"/>
                      </w:divBdr>
                    </w:div>
                  </w:divsChild>
                </w:div>
                <w:div w:id="1703169175">
                  <w:marLeft w:val="0"/>
                  <w:marRight w:val="0"/>
                  <w:marTop w:val="0"/>
                  <w:marBottom w:val="0"/>
                  <w:divBdr>
                    <w:top w:val="none" w:sz="0" w:space="0" w:color="auto"/>
                    <w:left w:val="none" w:sz="0" w:space="0" w:color="auto"/>
                    <w:bottom w:val="none" w:sz="0" w:space="0" w:color="auto"/>
                    <w:right w:val="none" w:sz="0" w:space="0" w:color="auto"/>
                  </w:divBdr>
                </w:div>
                <w:div w:id="1957173294">
                  <w:marLeft w:val="0"/>
                  <w:marRight w:val="0"/>
                  <w:marTop w:val="0"/>
                  <w:marBottom w:val="0"/>
                  <w:divBdr>
                    <w:top w:val="none" w:sz="0" w:space="0" w:color="auto"/>
                    <w:left w:val="none" w:sz="0" w:space="0" w:color="auto"/>
                    <w:bottom w:val="none" w:sz="0" w:space="0" w:color="auto"/>
                    <w:right w:val="none" w:sz="0" w:space="0" w:color="auto"/>
                  </w:divBdr>
                  <w:divsChild>
                    <w:div w:id="1731150416">
                      <w:marLeft w:val="0"/>
                      <w:marRight w:val="210"/>
                      <w:marTop w:val="0"/>
                      <w:marBottom w:val="0"/>
                      <w:divBdr>
                        <w:top w:val="none" w:sz="0" w:space="0" w:color="auto"/>
                        <w:left w:val="none" w:sz="0" w:space="0" w:color="auto"/>
                        <w:bottom w:val="none" w:sz="0" w:space="0" w:color="auto"/>
                        <w:right w:val="none" w:sz="0" w:space="0" w:color="auto"/>
                      </w:divBdr>
                    </w:div>
                    <w:div w:id="485509251">
                      <w:marLeft w:val="0"/>
                      <w:marRight w:val="0"/>
                      <w:marTop w:val="0"/>
                      <w:marBottom w:val="0"/>
                      <w:divBdr>
                        <w:top w:val="none" w:sz="0" w:space="0" w:color="auto"/>
                        <w:left w:val="none" w:sz="0" w:space="0" w:color="auto"/>
                        <w:bottom w:val="none" w:sz="0" w:space="0" w:color="auto"/>
                        <w:right w:val="none" w:sz="0" w:space="0" w:color="auto"/>
                      </w:divBdr>
                    </w:div>
                  </w:divsChild>
                </w:div>
                <w:div w:id="805583506">
                  <w:marLeft w:val="0"/>
                  <w:marRight w:val="0"/>
                  <w:marTop w:val="0"/>
                  <w:marBottom w:val="0"/>
                  <w:divBdr>
                    <w:top w:val="none" w:sz="0" w:space="0" w:color="auto"/>
                    <w:left w:val="none" w:sz="0" w:space="0" w:color="auto"/>
                    <w:bottom w:val="none" w:sz="0" w:space="0" w:color="auto"/>
                    <w:right w:val="none" w:sz="0" w:space="0" w:color="auto"/>
                  </w:divBdr>
                </w:div>
                <w:div w:id="87586392">
                  <w:marLeft w:val="0"/>
                  <w:marRight w:val="0"/>
                  <w:marTop w:val="0"/>
                  <w:marBottom w:val="0"/>
                  <w:divBdr>
                    <w:top w:val="none" w:sz="0" w:space="0" w:color="auto"/>
                    <w:left w:val="none" w:sz="0" w:space="0" w:color="auto"/>
                    <w:bottom w:val="none" w:sz="0" w:space="0" w:color="auto"/>
                    <w:right w:val="none" w:sz="0" w:space="0" w:color="auto"/>
                  </w:divBdr>
                </w:div>
                <w:div w:id="1261448767">
                  <w:marLeft w:val="0"/>
                  <w:marRight w:val="0"/>
                  <w:marTop w:val="0"/>
                  <w:marBottom w:val="0"/>
                  <w:divBdr>
                    <w:top w:val="none" w:sz="0" w:space="0" w:color="auto"/>
                    <w:left w:val="none" w:sz="0" w:space="0" w:color="auto"/>
                    <w:bottom w:val="none" w:sz="0" w:space="0" w:color="auto"/>
                    <w:right w:val="none" w:sz="0" w:space="0" w:color="auto"/>
                  </w:divBdr>
                </w:div>
                <w:div w:id="957176328">
                  <w:marLeft w:val="0"/>
                  <w:marRight w:val="0"/>
                  <w:marTop w:val="0"/>
                  <w:marBottom w:val="0"/>
                  <w:divBdr>
                    <w:top w:val="none" w:sz="0" w:space="0" w:color="auto"/>
                    <w:left w:val="none" w:sz="0" w:space="0" w:color="auto"/>
                    <w:bottom w:val="none" w:sz="0" w:space="0" w:color="auto"/>
                    <w:right w:val="none" w:sz="0" w:space="0" w:color="auto"/>
                  </w:divBdr>
                </w:div>
                <w:div w:id="649409452">
                  <w:marLeft w:val="0"/>
                  <w:marRight w:val="0"/>
                  <w:marTop w:val="0"/>
                  <w:marBottom w:val="0"/>
                  <w:divBdr>
                    <w:top w:val="none" w:sz="0" w:space="0" w:color="auto"/>
                    <w:left w:val="none" w:sz="0" w:space="0" w:color="auto"/>
                    <w:bottom w:val="none" w:sz="0" w:space="0" w:color="auto"/>
                    <w:right w:val="none" w:sz="0" w:space="0" w:color="auto"/>
                  </w:divBdr>
                  <w:divsChild>
                    <w:div w:id="212159604">
                      <w:marLeft w:val="0"/>
                      <w:marRight w:val="210"/>
                      <w:marTop w:val="0"/>
                      <w:marBottom w:val="0"/>
                      <w:divBdr>
                        <w:top w:val="none" w:sz="0" w:space="0" w:color="auto"/>
                        <w:left w:val="none" w:sz="0" w:space="0" w:color="auto"/>
                        <w:bottom w:val="none" w:sz="0" w:space="0" w:color="auto"/>
                        <w:right w:val="none" w:sz="0" w:space="0" w:color="auto"/>
                      </w:divBdr>
                    </w:div>
                    <w:div w:id="563950019">
                      <w:marLeft w:val="0"/>
                      <w:marRight w:val="0"/>
                      <w:marTop w:val="0"/>
                      <w:marBottom w:val="0"/>
                      <w:divBdr>
                        <w:top w:val="none" w:sz="0" w:space="0" w:color="auto"/>
                        <w:left w:val="none" w:sz="0" w:space="0" w:color="auto"/>
                        <w:bottom w:val="none" w:sz="0" w:space="0" w:color="auto"/>
                        <w:right w:val="none" w:sz="0" w:space="0" w:color="auto"/>
                      </w:divBdr>
                    </w:div>
                  </w:divsChild>
                </w:div>
                <w:div w:id="1787382085">
                  <w:marLeft w:val="0"/>
                  <w:marRight w:val="0"/>
                  <w:marTop w:val="0"/>
                  <w:marBottom w:val="0"/>
                  <w:divBdr>
                    <w:top w:val="none" w:sz="0" w:space="0" w:color="auto"/>
                    <w:left w:val="none" w:sz="0" w:space="0" w:color="auto"/>
                    <w:bottom w:val="none" w:sz="0" w:space="0" w:color="auto"/>
                    <w:right w:val="none" w:sz="0" w:space="0" w:color="auto"/>
                  </w:divBdr>
                </w:div>
                <w:div w:id="1230382995">
                  <w:marLeft w:val="0"/>
                  <w:marRight w:val="0"/>
                  <w:marTop w:val="0"/>
                  <w:marBottom w:val="0"/>
                  <w:divBdr>
                    <w:top w:val="none" w:sz="0" w:space="0" w:color="auto"/>
                    <w:left w:val="none" w:sz="0" w:space="0" w:color="auto"/>
                    <w:bottom w:val="none" w:sz="0" w:space="0" w:color="auto"/>
                    <w:right w:val="none" w:sz="0" w:space="0" w:color="auto"/>
                  </w:divBdr>
                  <w:divsChild>
                    <w:div w:id="100884436">
                      <w:marLeft w:val="0"/>
                      <w:marRight w:val="210"/>
                      <w:marTop w:val="0"/>
                      <w:marBottom w:val="0"/>
                      <w:divBdr>
                        <w:top w:val="none" w:sz="0" w:space="0" w:color="auto"/>
                        <w:left w:val="none" w:sz="0" w:space="0" w:color="auto"/>
                        <w:bottom w:val="none" w:sz="0" w:space="0" w:color="auto"/>
                        <w:right w:val="none" w:sz="0" w:space="0" w:color="auto"/>
                      </w:divBdr>
                    </w:div>
                    <w:div w:id="2088072122">
                      <w:marLeft w:val="0"/>
                      <w:marRight w:val="0"/>
                      <w:marTop w:val="0"/>
                      <w:marBottom w:val="0"/>
                      <w:divBdr>
                        <w:top w:val="none" w:sz="0" w:space="0" w:color="auto"/>
                        <w:left w:val="none" w:sz="0" w:space="0" w:color="auto"/>
                        <w:bottom w:val="none" w:sz="0" w:space="0" w:color="auto"/>
                        <w:right w:val="none" w:sz="0" w:space="0" w:color="auto"/>
                      </w:divBdr>
                    </w:div>
                  </w:divsChild>
                </w:div>
                <w:div w:id="906888891">
                  <w:marLeft w:val="0"/>
                  <w:marRight w:val="0"/>
                  <w:marTop w:val="0"/>
                  <w:marBottom w:val="0"/>
                  <w:divBdr>
                    <w:top w:val="none" w:sz="0" w:space="0" w:color="auto"/>
                    <w:left w:val="none" w:sz="0" w:space="0" w:color="auto"/>
                    <w:bottom w:val="none" w:sz="0" w:space="0" w:color="auto"/>
                    <w:right w:val="none" w:sz="0" w:space="0" w:color="auto"/>
                  </w:divBdr>
                </w:div>
                <w:div w:id="771826042">
                  <w:marLeft w:val="0"/>
                  <w:marRight w:val="0"/>
                  <w:marTop w:val="0"/>
                  <w:marBottom w:val="0"/>
                  <w:divBdr>
                    <w:top w:val="none" w:sz="0" w:space="0" w:color="auto"/>
                    <w:left w:val="none" w:sz="0" w:space="0" w:color="auto"/>
                    <w:bottom w:val="none" w:sz="0" w:space="0" w:color="auto"/>
                    <w:right w:val="none" w:sz="0" w:space="0" w:color="auto"/>
                  </w:divBdr>
                  <w:divsChild>
                    <w:div w:id="896277762">
                      <w:marLeft w:val="0"/>
                      <w:marRight w:val="210"/>
                      <w:marTop w:val="0"/>
                      <w:marBottom w:val="0"/>
                      <w:divBdr>
                        <w:top w:val="none" w:sz="0" w:space="0" w:color="auto"/>
                        <w:left w:val="none" w:sz="0" w:space="0" w:color="auto"/>
                        <w:bottom w:val="none" w:sz="0" w:space="0" w:color="auto"/>
                        <w:right w:val="none" w:sz="0" w:space="0" w:color="auto"/>
                      </w:divBdr>
                    </w:div>
                    <w:div w:id="1797987471">
                      <w:marLeft w:val="0"/>
                      <w:marRight w:val="0"/>
                      <w:marTop w:val="0"/>
                      <w:marBottom w:val="0"/>
                      <w:divBdr>
                        <w:top w:val="none" w:sz="0" w:space="0" w:color="auto"/>
                        <w:left w:val="none" w:sz="0" w:space="0" w:color="auto"/>
                        <w:bottom w:val="none" w:sz="0" w:space="0" w:color="auto"/>
                        <w:right w:val="none" w:sz="0" w:space="0" w:color="auto"/>
                      </w:divBdr>
                    </w:div>
                  </w:divsChild>
                </w:div>
                <w:div w:id="1280915555">
                  <w:marLeft w:val="0"/>
                  <w:marRight w:val="0"/>
                  <w:marTop w:val="0"/>
                  <w:marBottom w:val="0"/>
                  <w:divBdr>
                    <w:top w:val="none" w:sz="0" w:space="0" w:color="auto"/>
                    <w:left w:val="none" w:sz="0" w:space="0" w:color="auto"/>
                    <w:bottom w:val="none" w:sz="0" w:space="0" w:color="auto"/>
                    <w:right w:val="none" w:sz="0" w:space="0" w:color="auto"/>
                  </w:divBdr>
                </w:div>
                <w:div w:id="1753312472">
                  <w:marLeft w:val="0"/>
                  <w:marRight w:val="0"/>
                  <w:marTop w:val="0"/>
                  <w:marBottom w:val="0"/>
                  <w:divBdr>
                    <w:top w:val="none" w:sz="0" w:space="0" w:color="auto"/>
                    <w:left w:val="none" w:sz="0" w:space="0" w:color="auto"/>
                    <w:bottom w:val="none" w:sz="0" w:space="0" w:color="auto"/>
                    <w:right w:val="none" w:sz="0" w:space="0" w:color="auto"/>
                  </w:divBdr>
                  <w:divsChild>
                    <w:div w:id="1469516462">
                      <w:marLeft w:val="0"/>
                      <w:marRight w:val="210"/>
                      <w:marTop w:val="0"/>
                      <w:marBottom w:val="0"/>
                      <w:divBdr>
                        <w:top w:val="none" w:sz="0" w:space="0" w:color="auto"/>
                        <w:left w:val="none" w:sz="0" w:space="0" w:color="auto"/>
                        <w:bottom w:val="none" w:sz="0" w:space="0" w:color="auto"/>
                        <w:right w:val="none" w:sz="0" w:space="0" w:color="auto"/>
                      </w:divBdr>
                    </w:div>
                    <w:div w:id="1085952368">
                      <w:marLeft w:val="0"/>
                      <w:marRight w:val="0"/>
                      <w:marTop w:val="0"/>
                      <w:marBottom w:val="0"/>
                      <w:divBdr>
                        <w:top w:val="none" w:sz="0" w:space="0" w:color="auto"/>
                        <w:left w:val="none" w:sz="0" w:space="0" w:color="auto"/>
                        <w:bottom w:val="none" w:sz="0" w:space="0" w:color="auto"/>
                        <w:right w:val="none" w:sz="0" w:space="0" w:color="auto"/>
                      </w:divBdr>
                    </w:div>
                  </w:divsChild>
                </w:div>
                <w:div w:id="1397242059">
                  <w:marLeft w:val="0"/>
                  <w:marRight w:val="0"/>
                  <w:marTop w:val="0"/>
                  <w:marBottom w:val="0"/>
                  <w:divBdr>
                    <w:top w:val="none" w:sz="0" w:space="0" w:color="auto"/>
                    <w:left w:val="none" w:sz="0" w:space="0" w:color="auto"/>
                    <w:bottom w:val="none" w:sz="0" w:space="0" w:color="auto"/>
                    <w:right w:val="none" w:sz="0" w:space="0" w:color="auto"/>
                  </w:divBdr>
                </w:div>
                <w:div w:id="1061829508">
                  <w:marLeft w:val="0"/>
                  <w:marRight w:val="0"/>
                  <w:marTop w:val="0"/>
                  <w:marBottom w:val="0"/>
                  <w:divBdr>
                    <w:top w:val="none" w:sz="0" w:space="0" w:color="auto"/>
                    <w:left w:val="none" w:sz="0" w:space="0" w:color="auto"/>
                    <w:bottom w:val="none" w:sz="0" w:space="0" w:color="auto"/>
                    <w:right w:val="none" w:sz="0" w:space="0" w:color="auto"/>
                  </w:divBdr>
                  <w:divsChild>
                    <w:div w:id="1267956982">
                      <w:marLeft w:val="0"/>
                      <w:marRight w:val="210"/>
                      <w:marTop w:val="0"/>
                      <w:marBottom w:val="0"/>
                      <w:divBdr>
                        <w:top w:val="none" w:sz="0" w:space="0" w:color="auto"/>
                        <w:left w:val="none" w:sz="0" w:space="0" w:color="auto"/>
                        <w:bottom w:val="none" w:sz="0" w:space="0" w:color="auto"/>
                        <w:right w:val="none" w:sz="0" w:space="0" w:color="auto"/>
                      </w:divBdr>
                    </w:div>
                    <w:div w:id="314266041">
                      <w:marLeft w:val="0"/>
                      <w:marRight w:val="0"/>
                      <w:marTop w:val="0"/>
                      <w:marBottom w:val="0"/>
                      <w:divBdr>
                        <w:top w:val="none" w:sz="0" w:space="0" w:color="auto"/>
                        <w:left w:val="none" w:sz="0" w:space="0" w:color="auto"/>
                        <w:bottom w:val="none" w:sz="0" w:space="0" w:color="auto"/>
                        <w:right w:val="none" w:sz="0" w:space="0" w:color="auto"/>
                      </w:divBdr>
                    </w:div>
                  </w:divsChild>
                </w:div>
                <w:div w:id="1635521501">
                  <w:marLeft w:val="0"/>
                  <w:marRight w:val="0"/>
                  <w:marTop w:val="0"/>
                  <w:marBottom w:val="0"/>
                  <w:divBdr>
                    <w:top w:val="none" w:sz="0" w:space="0" w:color="auto"/>
                    <w:left w:val="none" w:sz="0" w:space="0" w:color="auto"/>
                    <w:bottom w:val="none" w:sz="0" w:space="0" w:color="auto"/>
                    <w:right w:val="none" w:sz="0" w:space="0" w:color="auto"/>
                  </w:divBdr>
                </w:div>
                <w:div w:id="622468222">
                  <w:marLeft w:val="0"/>
                  <w:marRight w:val="0"/>
                  <w:marTop w:val="0"/>
                  <w:marBottom w:val="0"/>
                  <w:divBdr>
                    <w:top w:val="none" w:sz="0" w:space="0" w:color="auto"/>
                    <w:left w:val="none" w:sz="0" w:space="0" w:color="auto"/>
                    <w:bottom w:val="none" w:sz="0" w:space="0" w:color="auto"/>
                    <w:right w:val="none" w:sz="0" w:space="0" w:color="auto"/>
                  </w:divBdr>
                </w:div>
                <w:div w:id="742292379">
                  <w:marLeft w:val="0"/>
                  <w:marRight w:val="0"/>
                  <w:marTop w:val="0"/>
                  <w:marBottom w:val="0"/>
                  <w:divBdr>
                    <w:top w:val="none" w:sz="0" w:space="0" w:color="auto"/>
                    <w:left w:val="none" w:sz="0" w:space="0" w:color="auto"/>
                    <w:bottom w:val="none" w:sz="0" w:space="0" w:color="auto"/>
                    <w:right w:val="none" w:sz="0" w:space="0" w:color="auto"/>
                  </w:divBdr>
                </w:div>
                <w:div w:id="118689925">
                  <w:marLeft w:val="0"/>
                  <w:marRight w:val="0"/>
                  <w:marTop w:val="0"/>
                  <w:marBottom w:val="0"/>
                  <w:divBdr>
                    <w:top w:val="none" w:sz="0" w:space="0" w:color="auto"/>
                    <w:left w:val="none" w:sz="0" w:space="0" w:color="auto"/>
                    <w:bottom w:val="none" w:sz="0" w:space="0" w:color="auto"/>
                    <w:right w:val="none" w:sz="0" w:space="0" w:color="auto"/>
                  </w:divBdr>
                </w:div>
                <w:div w:id="492377301">
                  <w:marLeft w:val="0"/>
                  <w:marRight w:val="0"/>
                  <w:marTop w:val="0"/>
                  <w:marBottom w:val="0"/>
                  <w:divBdr>
                    <w:top w:val="none" w:sz="0" w:space="0" w:color="auto"/>
                    <w:left w:val="none" w:sz="0" w:space="0" w:color="auto"/>
                    <w:bottom w:val="none" w:sz="0" w:space="0" w:color="auto"/>
                    <w:right w:val="none" w:sz="0" w:space="0" w:color="auto"/>
                  </w:divBdr>
                  <w:divsChild>
                    <w:div w:id="1422918860">
                      <w:marLeft w:val="0"/>
                      <w:marRight w:val="210"/>
                      <w:marTop w:val="0"/>
                      <w:marBottom w:val="0"/>
                      <w:divBdr>
                        <w:top w:val="none" w:sz="0" w:space="0" w:color="auto"/>
                        <w:left w:val="none" w:sz="0" w:space="0" w:color="auto"/>
                        <w:bottom w:val="none" w:sz="0" w:space="0" w:color="auto"/>
                        <w:right w:val="none" w:sz="0" w:space="0" w:color="auto"/>
                      </w:divBdr>
                    </w:div>
                    <w:div w:id="318657539">
                      <w:marLeft w:val="0"/>
                      <w:marRight w:val="0"/>
                      <w:marTop w:val="0"/>
                      <w:marBottom w:val="0"/>
                      <w:divBdr>
                        <w:top w:val="none" w:sz="0" w:space="0" w:color="auto"/>
                        <w:left w:val="none" w:sz="0" w:space="0" w:color="auto"/>
                        <w:bottom w:val="none" w:sz="0" w:space="0" w:color="auto"/>
                        <w:right w:val="none" w:sz="0" w:space="0" w:color="auto"/>
                      </w:divBdr>
                    </w:div>
                  </w:divsChild>
                </w:div>
                <w:div w:id="712851995">
                  <w:marLeft w:val="0"/>
                  <w:marRight w:val="0"/>
                  <w:marTop w:val="0"/>
                  <w:marBottom w:val="0"/>
                  <w:divBdr>
                    <w:top w:val="none" w:sz="0" w:space="0" w:color="auto"/>
                    <w:left w:val="none" w:sz="0" w:space="0" w:color="auto"/>
                    <w:bottom w:val="none" w:sz="0" w:space="0" w:color="auto"/>
                    <w:right w:val="none" w:sz="0" w:space="0" w:color="auto"/>
                  </w:divBdr>
                </w:div>
                <w:div w:id="1755588033">
                  <w:marLeft w:val="0"/>
                  <w:marRight w:val="0"/>
                  <w:marTop w:val="0"/>
                  <w:marBottom w:val="0"/>
                  <w:divBdr>
                    <w:top w:val="none" w:sz="0" w:space="0" w:color="auto"/>
                    <w:left w:val="none" w:sz="0" w:space="0" w:color="auto"/>
                    <w:bottom w:val="none" w:sz="0" w:space="0" w:color="auto"/>
                    <w:right w:val="none" w:sz="0" w:space="0" w:color="auto"/>
                  </w:divBdr>
                  <w:divsChild>
                    <w:div w:id="279654843">
                      <w:marLeft w:val="0"/>
                      <w:marRight w:val="210"/>
                      <w:marTop w:val="0"/>
                      <w:marBottom w:val="0"/>
                      <w:divBdr>
                        <w:top w:val="none" w:sz="0" w:space="0" w:color="auto"/>
                        <w:left w:val="none" w:sz="0" w:space="0" w:color="auto"/>
                        <w:bottom w:val="none" w:sz="0" w:space="0" w:color="auto"/>
                        <w:right w:val="none" w:sz="0" w:space="0" w:color="auto"/>
                      </w:divBdr>
                    </w:div>
                    <w:div w:id="2008434519">
                      <w:marLeft w:val="0"/>
                      <w:marRight w:val="0"/>
                      <w:marTop w:val="0"/>
                      <w:marBottom w:val="0"/>
                      <w:divBdr>
                        <w:top w:val="none" w:sz="0" w:space="0" w:color="auto"/>
                        <w:left w:val="none" w:sz="0" w:space="0" w:color="auto"/>
                        <w:bottom w:val="none" w:sz="0" w:space="0" w:color="auto"/>
                        <w:right w:val="none" w:sz="0" w:space="0" w:color="auto"/>
                      </w:divBdr>
                    </w:div>
                  </w:divsChild>
                </w:div>
                <w:div w:id="1938905009">
                  <w:marLeft w:val="0"/>
                  <w:marRight w:val="0"/>
                  <w:marTop w:val="0"/>
                  <w:marBottom w:val="0"/>
                  <w:divBdr>
                    <w:top w:val="none" w:sz="0" w:space="0" w:color="auto"/>
                    <w:left w:val="none" w:sz="0" w:space="0" w:color="auto"/>
                    <w:bottom w:val="none" w:sz="0" w:space="0" w:color="auto"/>
                    <w:right w:val="none" w:sz="0" w:space="0" w:color="auto"/>
                  </w:divBdr>
                </w:div>
                <w:div w:id="823592043">
                  <w:marLeft w:val="0"/>
                  <w:marRight w:val="0"/>
                  <w:marTop w:val="0"/>
                  <w:marBottom w:val="0"/>
                  <w:divBdr>
                    <w:top w:val="none" w:sz="0" w:space="0" w:color="auto"/>
                    <w:left w:val="none" w:sz="0" w:space="0" w:color="auto"/>
                    <w:bottom w:val="none" w:sz="0" w:space="0" w:color="auto"/>
                    <w:right w:val="none" w:sz="0" w:space="0" w:color="auto"/>
                  </w:divBdr>
                </w:div>
                <w:div w:id="171069465">
                  <w:marLeft w:val="0"/>
                  <w:marRight w:val="0"/>
                  <w:marTop w:val="0"/>
                  <w:marBottom w:val="0"/>
                  <w:divBdr>
                    <w:top w:val="none" w:sz="0" w:space="0" w:color="auto"/>
                    <w:left w:val="none" w:sz="0" w:space="0" w:color="auto"/>
                    <w:bottom w:val="none" w:sz="0" w:space="0" w:color="auto"/>
                    <w:right w:val="none" w:sz="0" w:space="0" w:color="auto"/>
                  </w:divBdr>
                  <w:divsChild>
                    <w:div w:id="251549390">
                      <w:marLeft w:val="0"/>
                      <w:marRight w:val="210"/>
                      <w:marTop w:val="0"/>
                      <w:marBottom w:val="0"/>
                      <w:divBdr>
                        <w:top w:val="none" w:sz="0" w:space="0" w:color="auto"/>
                        <w:left w:val="none" w:sz="0" w:space="0" w:color="auto"/>
                        <w:bottom w:val="none" w:sz="0" w:space="0" w:color="auto"/>
                        <w:right w:val="none" w:sz="0" w:space="0" w:color="auto"/>
                      </w:divBdr>
                    </w:div>
                    <w:div w:id="951591125">
                      <w:marLeft w:val="0"/>
                      <w:marRight w:val="0"/>
                      <w:marTop w:val="0"/>
                      <w:marBottom w:val="0"/>
                      <w:divBdr>
                        <w:top w:val="none" w:sz="0" w:space="0" w:color="auto"/>
                        <w:left w:val="none" w:sz="0" w:space="0" w:color="auto"/>
                        <w:bottom w:val="none" w:sz="0" w:space="0" w:color="auto"/>
                        <w:right w:val="none" w:sz="0" w:space="0" w:color="auto"/>
                      </w:divBdr>
                    </w:div>
                  </w:divsChild>
                </w:div>
                <w:div w:id="2049183584">
                  <w:marLeft w:val="0"/>
                  <w:marRight w:val="0"/>
                  <w:marTop w:val="0"/>
                  <w:marBottom w:val="0"/>
                  <w:divBdr>
                    <w:top w:val="none" w:sz="0" w:space="0" w:color="auto"/>
                    <w:left w:val="none" w:sz="0" w:space="0" w:color="auto"/>
                    <w:bottom w:val="none" w:sz="0" w:space="0" w:color="auto"/>
                    <w:right w:val="none" w:sz="0" w:space="0" w:color="auto"/>
                  </w:divBdr>
                </w:div>
                <w:div w:id="900288891">
                  <w:marLeft w:val="0"/>
                  <w:marRight w:val="0"/>
                  <w:marTop w:val="0"/>
                  <w:marBottom w:val="0"/>
                  <w:divBdr>
                    <w:top w:val="none" w:sz="0" w:space="0" w:color="auto"/>
                    <w:left w:val="none" w:sz="0" w:space="0" w:color="auto"/>
                    <w:bottom w:val="none" w:sz="0" w:space="0" w:color="auto"/>
                    <w:right w:val="none" w:sz="0" w:space="0" w:color="auto"/>
                  </w:divBdr>
                  <w:divsChild>
                    <w:div w:id="1719888471">
                      <w:marLeft w:val="0"/>
                      <w:marRight w:val="210"/>
                      <w:marTop w:val="0"/>
                      <w:marBottom w:val="0"/>
                      <w:divBdr>
                        <w:top w:val="none" w:sz="0" w:space="0" w:color="auto"/>
                        <w:left w:val="none" w:sz="0" w:space="0" w:color="auto"/>
                        <w:bottom w:val="none" w:sz="0" w:space="0" w:color="auto"/>
                        <w:right w:val="none" w:sz="0" w:space="0" w:color="auto"/>
                      </w:divBdr>
                    </w:div>
                    <w:div w:id="770900753">
                      <w:marLeft w:val="0"/>
                      <w:marRight w:val="0"/>
                      <w:marTop w:val="0"/>
                      <w:marBottom w:val="0"/>
                      <w:divBdr>
                        <w:top w:val="none" w:sz="0" w:space="0" w:color="auto"/>
                        <w:left w:val="none" w:sz="0" w:space="0" w:color="auto"/>
                        <w:bottom w:val="none" w:sz="0" w:space="0" w:color="auto"/>
                        <w:right w:val="none" w:sz="0" w:space="0" w:color="auto"/>
                      </w:divBdr>
                    </w:div>
                  </w:divsChild>
                </w:div>
                <w:div w:id="2113817134">
                  <w:marLeft w:val="0"/>
                  <w:marRight w:val="0"/>
                  <w:marTop w:val="0"/>
                  <w:marBottom w:val="0"/>
                  <w:divBdr>
                    <w:top w:val="none" w:sz="0" w:space="0" w:color="auto"/>
                    <w:left w:val="none" w:sz="0" w:space="0" w:color="auto"/>
                    <w:bottom w:val="none" w:sz="0" w:space="0" w:color="auto"/>
                    <w:right w:val="none" w:sz="0" w:space="0" w:color="auto"/>
                  </w:divBdr>
                </w:div>
                <w:div w:id="993099319">
                  <w:marLeft w:val="0"/>
                  <w:marRight w:val="0"/>
                  <w:marTop w:val="0"/>
                  <w:marBottom w:val="0"/>
                  <w:divBdr>
                    <w:top w:val="none" w:sz="0" w:space="0" w:color="auto"/>
                    <w:left w:val="none" w:sz="0" w:space="0" w:color="auto"/>
                    <w:bottom w:val="none" w:sz="0" w:space="0" w:color="auto"/>
                    <w:right w:val="none" w:sz="0" w:space="0" w:color="auto"/>
                  </w:divBdr>
                  <w:divsChild>
                    <w:div w:id="1424916210">
                      <w:marLeft w:val="0"/>
                      <w:marRight w:val="210"/>
                      <w:marTop w:val="0"/>
                      <w:marBottom w:val="0"/>
                      <w:divBdr>
                        <w:top w:val="none" w:sz="0" w:space="0" w:color="auto"/>
                        <w:left w:val="none" w:sz="0" w:space="0" w:color="auto"/>
                        <w:bottom w:val="none" w:sz="0" w:space="0" w:color="auto"/>
                        <w:right w:val="none" w:sz="0" w:space="0" w:color="auto"/>
                      </w:divBdr>
                    </w:div>
                    <w:div w:id="686717535">
                      <w:marLeft w:val="0"/>
                      <w:marRight w:val="0"/>
                      <w:marTop w:val="0"/>
                      <w:marBottom w:val="0"/>
                      <w:divBdr>
                        <w:top w:val="none" w:sz="0" w:space="0" w:color="auto"/>
                        <w:left w:val="none" w:sz="0" w:space="0" w:color="auto"/>
                        <w:bottom w:val="none" w:sz="0" w:space="0" w:color="auto"/>
                        <w:right w:val="none" w:sz="0" w:space="0" w:color="auto"/>
                      </w:divBdr>
                    </w:div>
                  </w:divsChild>
                </w:div>
                <w:div w:id="1032147107">
                  <w:marLeft w:val="0"/>
                  <w:marRight w:val="0"/>
                  <w:marTop w:val="0"/>
                  <w:marBottom w:val="0"/>
                  <w:divBdr>
                    <w:top w:val="none" w:sz="0" w:space="0" w:color="auto"/>
                    <w:left w:val="none" w:sz="0" w:space="0" w:color="auto"/>
                    <w:bottom w:val="none" w:sz="0" w:space="0" w:color="auto"/>
                    <w:right w:val="none" w:sz="0" w:space="0" w:color="auto"/>
                  </w:divBdr>
                </w:div>
                <w:div w:id="718013422">
                  <w:marLeft w:val="0"/>
                  <w:marRight w:val="0"/>
                  <w:marTop w:val="0"/>
                  <w:marBottom w:val="0"/>
                  <w:divBdr>
                    <w:top w:val="none" w:sz="0" w:space="0" w:color="auto"/>
                    <w:left w:val="none" w:sz="0" w:space="0" w:color="auto"/>
                    <w:bottom w:val="none" w:sz="0" w:space="0" w:color="auto"/>
                    <w:right w:val="none" w:sz="0" w:space="0" w:color="auto"/>
                  </w:divBdr>
                </w:div>
                <w:div w:id="1347174488">
                  <w:marLeft w:val="0"/>
                  <w:marRight w:val="0"/>
                  <w:marTop w:val="0"/>
                  <w:marBottom w:val="0"/>
                  <w:divBdr>
                    <w:top w:val="none" w:sz="0" w:space="0" w:color="auto"/>
                    <w:left w:val="none" w:sz="0" w:space="0" w:color="auto"/>
                    <w:bottom w:val="none" w:sz="0" w:space="0" w:color="auto"/>
                    <w:right w:val="none" w:sz="0" w:space="0" w:color="auto"/>
                  </w:divBdr>
                </w:div>
                <w:div w:id="467941413">
                  <w:marLeft w:val="0"/>
                  <w:marRight w:val="0"/>
                  <w:marTop w:val="0"/>
                  <w:marBottom w:val="0"/>
                  <w:divBdr>
                    <w:top w:val="none" w:sz="0" w:space="0" w:color="auto"/>
                    <w:left w:val="none" w:sz="0" w:space="0" w:color="auto"/>
                    <w:bottom w:val="none" w:sz="0" w:space="0" w:color="auto"/>
                    <w:right w:val="none" w:sz="0" w:space="0" w:color="auto"/>
                  </w:divBdr>
                </w:div>
                <w:div w:id="24529693">
                  <w:marLeft w:val="0"/>
                  <w:marRight w:val="0"/>
                  <w:marTop w:val="0"/>
                  <w:marBottom w:val="0"/>
                  <w:divBdr>
                    <w:top w:val="none" w:sz="0" w:space="0" w:color="auto"/>
                    <w:left w:val="none" w:sz="0" w:space="0" w:color="auto"/>
                    <w:bottom w:val="none" w:sz="0" w:space="0" w:color="auto"/>
                    <w:right w:val="none" w:sz="0" w:space="0" w:color="auto"/>
                  </w:divBdr>
                </w:div>
                <w:div w:id="134568342">
                  <w:marLeft w:val="0"/>
                  <w:marRight w:val="0"/>
                  <w:marTop w:val="0"/>
                  <w:marBottom w:val="0"/>
                  <w:divBdr>
                    <w:top w:val="none" w:sz="0" w:space="0" w:color="auto"/>
                    <w:left w:val="none" w:sz="0" w:space="0" w:color="auto"/>
                    <w:bottom w:val="none" w:sz="0" w:space="0" w:color="auto"/>
                    <w:right w:val="none" w:sz="0" w:space="0" w:color="auto"/>
                  </w:divBdr>
                  <w:divsChild>
                    <w:div w:id="593170673">
                      <w:marLeft w:val="0"/>
                      <w:marRight w:val="210"/>
                      <w:marTop w:val="0"/>
                      <w:marBottom w:val="0"/>
                      <w:divBdr>
                        <w:top w:val="none" w:sz="0" w:space="0" w:color="auto"/>
                        <w:left w:val="none" w:sz="0" w:space="0" w:color="auto"/>
                        <w:bottom w:val="none" w:sz="0" w:space="0" w:color="auto"/>
                        <w:right w:val="none" w:sz="0" w:space="0" w:color="auto"/>
                      </w:divBdr>
                    </w:div>
                    <w:div w:id="1768040024">
                      <w:marLeft w:val="0"/>
                      <w:marRight w:val="0"/>
                      <w:marTop w:val="0"/>
                      <w:marBottom w:val="0"/>
                      <w:divBdr>
                        <w:top w:val="none" w:sz="0" w:space="0" w:color="auto"/>
                        <w:left w:val="none" w:sz="0" w:space="0" w:color="auto"/>
                        <w:bottom w:val="none" w:sz="0" w:space="0" w:color="auto"/>
                        <w:right w:val="none" w:sz="0" w:space="0" w:color="auto"/>
                      </w:divBdr>
                    </w:div>
                  </w:divsChild>
                </w:div>
                <w:div w:id="1866138707">
                  <w:marLeft w:val="0"/>
                  <w:marRight w:val="0"/>
                  <w:marTop w:val="0"/>
                  <w:marBottom w:val="0"/>
                  <w:divBdr>
                    <w:top w:val="none" w:sz="0" w:space="0" w:color="auto"/>
                    <w:left w:val="none" w:sz="0" w:space="0" w:color="auto"/>
                    <w:bottom w:val="none" w:sz="0" w:space="0" w:color="auto"/>
                    <w:right w:val="none" w:sz="0" w:space="0" w:color="auto"/>
                  </w:divBdr>
                </w:div>
                <w:div w:id="694695593">
                  <w:marLeft w:val="0"/>
                  <w:marRight w:val="0"/>
                  <w:marTop w:val="0"/>
                  <w:marBottom w:val="0"/>
                  <w:divBdr>
                    <w:top w:val="none" w:sz="0" w:space="0" w:color="auto"/>
                    <w:left w:val="none" w:sz="0" w:space="0" w:color="auto"/>
                    <w:bottom w:val="none" w:sz="0" w:space="0" w:color="auto"/>
                    <w:right w:val="none" w:sz="0" w:space="0" w:color="auto"/>
                  </w:divBdr>
                  <w:divsChild>
                    <w:div w:id="1710179506">
                      <w:marLeft w:val="0"/>
                      <w:marRight w:val="210"/>
                      <w:marTop w:val="0"/>
                      <w:marBottom w:val="0"/>
                      <w:divBdr>
                        <w:top w:val="none" w:sz="0" w:space="0" w:color="auto"/>
                        <w:left w:val="none" w:sz="0" w:space="0" w:color="auto"/>
                        <w:bottom w:val="none" w:sz="0" w:space="0" w:color="auto"/>
                        <w:right w:val="none" w:sz="0" w:space="0" w:color="auto"/>
                      </w:divBdr>
                    </w:div>
                    <w:div w:id="1937205667">
                      <w:marLeft w:val="0"/>
                      <w:marRight w:val="0"/>
                      <w:marTop w:val="0"/>
                      <w:marBottom w:val="0"/>
                      <w:divBdr>
                        <w:top w:val="none" w:sz="0" w:space="0" w:color="auto"/>
                        <w:left w:val="none" w:sz="0" w:space="0" w:color="auto"/>
                        <w:bottom w:val="none" w:sz="0" w:space="0" w:color="auto"/>
                        <w:right w:val="none" w:sz="0" w:space="0" w:color="auto"/>
                      </w:divBdr>
                    </w:div>
                  </w:divsChild>
                </w:div>
                <w:div w:id="478612396">
                  <w:marLeft w:val="0"/>
                  <w:marRight w:val="0"/>
                  <w:marTop w:val="0"/>
                  <w:marBottom w:val="0"/>
                  <w:divBdr>
                    <w:top w:val="none" w:sz="0" w:space="0" w:color="auto"/>
                    <w:left w:val="none" w:sz="0" w:space="0" w:color="auto"/>
                    <w:bottom w:val="none" w:sz="0" w:space="0" w:color="auto"/>
                    <w:right w:val="none" w:sz="0" w:space="0" w:color="auto"/>
                  </w:divBdr>
                </w:div>
                <w:div w:id="420957290">
                  <w:marLeft w:val="0"/>
                  <w:marRight w:val="0"/>
                  <w:marTop w:val="0"/>
                  <w:marBottom w:val="0"/>
                  <w:divBdr>
                    <w:top w:val="none" w:sz="0" w:space="0" w:color="auto"/>
                    <w:left w:val="none" w:sz="0" w:space="0" w:color="auto"/>
                    <w:bottom w:val="none" w:sz="0" w:space="0" w:color="auto"/>
                    <w:right w:val="none" w:sz="0" w:space="0" w:color="auto"/>
                  </w:divBdr>
                  <w:divsChild>
                    <w:div w:id="1625497450">
                      <w:marLeft w:val="0"/>
                      <w:marRight w:val="210"/>
                      <w:marTop w:val="0"/>
                      <w:marBottom w:val="0"/>
                      <w:divBdr>
                        <w:top w:val="none" w:sz="0" w:space="0" w:color="auto"/>
                        <w:left w:val="none" w:sz="0" w:space="0" w:color="auto"/>
                        <w:bottom w:val="none" w:sz="0" w:space="0" w:color="auto"/>
                        <w:right w:val="none" w:sz="0" w:space="0" w:color="auto"/>
                      </w:divBdr>
                    </w:div>
                    <w:div w:id="657223031">
                      <w:marLeft w:val="0"/>
                      <w:marRight w:val="0"/>
                      <w:marTop w:val="0"/>
                      <w:marBottom w:val="0"/>
                      <w:divBdr>
                        <w:top w:val="none" w:sz="0" w:space="0" w:color="auto"/>
                        <w:left w:val="none" w:sz="0" w:space="0" w:color="auto"/>
                        <w:bottom w:val="none" w:sz="0" w:space="0" w:color="auto"/>
                        <w:right w:val="none" w:sz="0" w:space="0" w:color="auto"/>
                      </w:divBdr>
                    </w:div>
                  </w:divsChild>
                </w:div>
                <w:div w:id="184366815">
                  <w:marLeft w:val="0"/>
                  <w:marRight w:val="0"/>
                  <w:marTop w:val="0"/>
                  <w:marBottom w:val="0"/>
                  <w:divBdr>
                    <w:top w:val="none" w:sz="0" w:space="0" w:color="auto"/>
                    <w:left w:val="none" w:sz="0" w:space="0" w:color="auto"/>
                    <w:bottom w:val="none" w:sz="0" w:space="0" w:color="auto"/>
                    <w:right w:val="none" w:sz="0" w:space="0" w:color="auto"/>
                  </w:divBdr>
                </w:div>
                <w:div w:id="1295138251">
                  <w:marLeft w:val="0"/>
                  <w:marRight w:val="0"/>
                  <w:marTop w:val="0"/>
                  <w:marBottom w:val="0"/>
                  <w:divBdr>
                    <w:top w:val="none" w:sz="0" w:space="0" w:color="auto"/>
                    <w:left w:val="none" w:sz="0" w:space="0" w:color="auto"/>
                    <w:bottom w:val="none" w:sz="0" w:space="0" w:color="auto"/>
                    <w:right w:val="none" w:sz="0" w:space="0" w:color="auto"/>
                  </w:divBdr>
                  <w:divsChild>
                    <w:div w:id="595095699">
                      <w:marLeft w:val="0"/>
                      <w:marRight w:val="210"/>
                      <w:marTop w:val="0"/>
                      <w:marBottom w:val="0"/>
                      <w:divBdr>
                        <w:top w:val="none" w:sz="0" w:space="0" w:color="auto"/>
                        <w:left w:val="none" w:sz="0" w:space="0" w:color="auto"/>
                        <w:bottom w:val="none" w:sz="0" w:space="0" w:color="auto"/>
                        <w:right w:val="none" w:sz="0" w:space="0" w:color="auto"/>
                      </w:divBdr>
                    </w:div>
                    <w:div w:id="1555506544">
                      <w:marLeft w:val="0"/>
                      <w:marRight w:val="0"/>
                      <w:marTop w:val="0"/>
                      <w:marBottom w:val="0"/>
                      <w:divBdr>
                        <w:top w:val="none" w:sz="0" w:space="0" w:color="auto"/>
                        <w:left w:val="none" w:sz="0" w:space="0" w:color="auto"/>
                        <w:bottom w:val="none" w:sz="0" w:space="0" w:color="auto"/>
                        <w:right w:val="none" w:sz="0" w:space="0" w:color="auto"/>
                      </w:divBdr>
                    </w:div>
                  </w:divsChild>
                </w:div>
                <w:div w:id="5922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7739">
      <w:bodyDiv w:val="1"/>
      <w:marLeft w:val="0"/>
      <w:marRight w:val="0"/>
      <w:marTop w:val="0"/>
      <w:marBottom w:val="0"/>
      <w:divBdr>
        <w:top w:val="none" w:sz="0" w:space="0" w:color="auto"/>
        <w:left w:val="none" w:sz="0" w:space="0" w:color="auto"/>
        <w:bottom w:val="none" w:sz="0" w:space="0" w:color="auto"/>
        <w:right w:val="none" w:sz="0" w:space="0" w:color="auto"/>
      </w:divBdr>
      <w:divsChild>
        <w:div w:id="1373458205">
          <w:marLeft w:val="0"/>
          <w:marRight w:val="0"/>
          <w:marTop w:val="0"/>
          <w:marBottom w:val="0"/>
          <w:divBdr>
            <w:top w:val="none" w:sz="0" w:space="0" w:color="auto"/>
            <w:left w:val="none" w:sz="0" w:space="0" w:color="auto"/>
            <w:bottom w:val="none" w:sz="0" w:space="0" w:color="auto"/>
            <w:right w:val="none" w:sz="0" w:space="0" w:color="auto"/>
          </w:divBdr>
          <w:divsChild>
            <w:div w:id="2111385695">
              <w:marLeft w:val="0"/>
              <w:marRight w:val="0"/>
              <w:marTop w:val="0"/>
              <w:marBottom w:val="0"/>
              <w:divBdr>
                <w:top w:val="none" w:sz="0" w:space="0" w:color="auto"/>
                <w:left w:val="none" w:sz="0" w:space="0" w:color="auto"/>
                <w:bottom w:val="none" w:sz="0" w:space="0" w:color="auto"/>
                <w:right w:val="none" w:sz="0" w:space="0" w:color="auto"/>
              </w:divBdr>
              <w:divsChild>
                <w:div w:id="6882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3252">
          <w:marLeft w:val="0"/>
          <w:marRight w:val="0"/>
          <w:marTop w:val="0"/>
          <w:marBottom w:val="0"/>
          <w:divBdr>
            <w:top w:val="none" w:sz="0" w:space="0" w:color="auto"/>
            <w:left w:val="none" w:sz="0" w:space="0" w:color="auto"/>
            <w:bottom w:val="none" w:sz="0" w:space="0" w:color="auto"/>
            <w:right w:val="none" w:sz="0" w:space="0" w:color="auto"/>
          </w:divBdr>
          <w:divsChild>
            <w:div w:id="231433553">
              <w:marLeft w:val="0"/>
              <w:marRight w:val="0"/>
              <w:marTop w:val="0"/>
              <w:marBottom w:val="0"/>
              <w:divBdr>
                <w:top w:val="none" w:sz="0" w:space="0" w:color="auto"/>
                <w:left w:val="none" w:sz="0" w:space="0" w:color="auto"/>
                <w:bottom w:val="none" w:sz="0" w:space="0" w:color="auto"/>
                <w:right w:val="none" w:sz="0" w:space="0" w:color="auto"/>
              </w:divBdr>
              <w:divsChild>
                <w:div w:id="5370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2545">
          <w:marLeft w:val="0"/>
          <w:marRight w:val="0"/>
          <w:marTop w:val="0"/>
          <w:marBottom w:val="0"/>
          <w:divBdr>
            <w:top w:val="none" w:sz="0" w:space="0" w:color="auto"/>
            <w:left w:val="none" w:sz="0" w:space="0" w:color="auto"/>
            <w:bottom w:val="none" w:sz="0" w:space="0" w:color="auto"/>
            <w:right w:val="none" w:sz="0" w:space="0" w:color="auto"/>
          </w:divBdr>
          <w:divsChild>
            <w:div w:id="1578133262">
              <w:marLeft w:val="0"/>
              <w:marRight w:val="0"/>
              <w:marTop w:val="0"/>
              <w:marBottom w:val="0"/>
              <w:divBdr>
                <w:top w:val="none" w:sz="0" w:space="0" w:color="auto"/>
                <w:left w:val="none" w:sz="0" w:space="0" w:color="auto"/>
                <w:bottom w:val="none" w:sz="0" w:space="0" w:color="auto"/>
                <w:right w:val="none" w:sz="0" w:space="0" w:color="auto"/>
              </w:divBdr>
              <w:divsChild>
                <w:div w:id="191708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55606">
      <w:bodyDiv w:val="1"/>
      <w:marLeft w:val="0"/>
      <w:marRight w:val="0"/>
      <w:marTop w:val="0"/>
      <w:marBottom w:val="0"/>
      <w:divBdr>
        <w:top w:val="none" w:sz="0" w:space="0" w:color="auto"/>
        <w:left w:val="none" w:sz="0" w:space="0" w:color="auto"/>
        <w:bottom w:val="none" w:sz="0" w:space="0" w:color="auto"/>
        <w:right w:val="none" w:sz="0" w:space="0" w:color="auto"/>
      </w:divBdr>
      <w:divsChild>
        <w:div w:id="740713163">
          <w:marLeft w:val="0"/>
          <w:marRight w:val="0"/>
          <w:marTop w:val="0"/>
          <w:marBottom w:val="0"/>
          <w:divBdr>
            <w:top w:val="none" w:sz="0" w:space="0" w:color="auto"/>
            <w:left w:val="none" w:sz="0" w:space="0" w:color="auto"/>
            <w:bottom w:val="none" w:sz="0" w:space="0" w:color="auto"/>
            <w:right w:val="none" w:sz="0" w:space="0" w:color="auto"/>
          </w:divBdr>
        </w:div>
        <w:div w:id="584412020">
          <w:marLeft w:val="0"/>
          <w:marRight w:val="0"/>
          <w:marTop w:val="0"/>
          <w:marBottom w:val="0"/>
          <w:divBdr>
            <w:top w:val="none" w:sz="0" w:space="0" w:color="auto"/>
            <w:left w:val="none" w:sz="0" w:space="0" w:color="auto"/>
            <w:bottom w:val="none" w:sz="0" w:space="0" w:color="auto"/>
            <w:right w:val="none" w:sz="0" w:space="0" w:color="auto"/>
          </w:divBdr>
        </w:div>
        <w:div w:id="1786923900">
          <w:marLeft w:val="0"/>
          <w:marRight w:val="0"/>
          <w:marTop w:val="0"/>
          <w:marBottom w:val="0"/>
          <w:divBdr>
            <w:top w:val="none" w:sz="0" w:space="0" w:color="auto"/>
            <w:left w:val="none" w:sz="0" w:space="0" w:color="auto"/>
            <w:bottom w:val="none" w:sz="0" w:space="0" w:color="auto"/>
            <w:right w:val="none" w:sz="0" w:space="0" w:color="auto"/>
          </w:divBdr>
        </w:div>
        <w:div w:id="1726416539">
          <w:marLeft w:val="0"/>
          <w:marRight w:val="0"/>
          <w:marTop w:val="0"/>
          <w:marBottom w:val="0"/>
          <w:divBdr>
            <w:top w:val="none" w:sz="0" w:space="0" w:color="auto"/>
            <w:left w:val="none" w:sz="0" w:space="0" w:color="auto"/>
            <w:bottom w:val="none" w:sz="0" w:space="0" w:color="auto"/>
            <w:right w:val="none" w:sz="0" w:space="0" w:color="auto"/>
          </w:divBdr>
        </w:div>
        <w:div w:id="1729527779">
          <w:marLeft w:val="0"/>
          <w:marRight w:val="0"/>
          <w:marTop w:val="0"/>
          <w:marBottom w:val="0"/>
          <w:divBdr>
            <w:top w:val="none" w:sz="0" w:space="0" w:color="auto"/>
            <w:left w:val="none" w:sz="0" w:space="0" w:color="auto"/>
            <w:bottom w:val="none" w:sz="0" w:space="0" w:color="auto"/>
            <w:right w:val="none" w:sz="0" w:space="0" w:color="auto"/>
          </w:divBdr>
        </w:div>
        <w:div w:id="1392265434">
          <w:marLeft w:val="0"/>
          <w:marRight w:val="0"/>
          <w:marTop w:val="0"/>
          <w:marBottom w:val="0"/>
          <w:divBdr>
            <w:top w:val="none" w:sz="0" w:space="0" w:color="auto"/>
            <w:left w:val="none" w:sz="0" w:space="0" w:color="auto"/>
            <w:bottom w:val="none" w:sz="0" w:space="0" w:color="auto"/>
            <w:right w:val="none" w:sz="0" w:space="0" w:color="auto"/>
          </w:divBdr>
        </w:div>
        <w:div w:id="2004314817">
          <w:marLeft w:val="0"/>
          <w:marRight w:val="0"/>
          <w:marTop w:val="0"/>
          <w:marBottom w:val="0"/>
          <w:divBdr>
            <w:top w:val="none" w:sz="0" w:space="0" w:color="auto"/>
            <w:left w:val="none" w:sz="0" w:space="0" w:color="auto"/>
            <w:bottom w:val="none" w:sz="0" w:space="0" w:color="auto"/>
            <w:right w:val="none" w:sz="0" w:space="0" w:color="auto"/>
          </w:divBdr>
        </w:div>
        <w:div w:id="175119631">
          <w:marLeft w:val="0"/>
          <w:marRight w:val="0"/>
          <w:marTop w:val="0"/>
          <w:marBottom w:val="0"/>
          <w:divBdr>
            <w:top w:val="none" w:sz="0" w:space="0" w:color="auto"/>
            <w:left w:val="none" w:sz="0" w:space="0" w:color="auto"/>
            <w:bottom w:val="none" w:sz="0" w:space="0" w:color="auto"/>
            <w:right w:val="none" w:sz="0" w:space="0" w:color="auto"/>
          </w:divBdr>
        </w:div>
        <w:div w:id="1758862666">
          <w:marLeft w:val="720"/>
          <w:marRight w:val="0"/>
          <w:marTop w:val="0"/>
          <w:marBottom w:val="0"/>
          <w:divBdr>
            <w:top w:val="none" w:sz="0" w:space="0" w:color="auto"/>
            <w:left w:val="none" w:sz="0" w:space="0" w:color="auto"/>
            <w:bottom w:val="none" w:sz="0" w:space="0" w:color="auto"/>
            <w:right w:val="none" w:sz="0" w:space="0" w:color="auto"/>
          </w:divBdr>
        </w:div>
        <w:div w:id="1041051337">
          <w:marLeft w:val="720"/>
          <w:marRight w:val="0"/>
          <w:marTop w:val="0"/>
          <w:marBottom w:val="0"/>
          <w:divBdr>
            <w:top w:val="none" w:sz="0" w:space="0" w:color="auto"/>
            <w:left w:val="none" w:sz="0" w:space="0" w:color="auto"/>
            <w:bottom w:val="none" w:sz="0" w:space="0" w:color="auto"/>
            <w:right w:val="none" w:sz="0" w:space="0" w:color="auto"/>
          </w:divBdr>
        </w:div>
        <w:div w:id="1753620676">
          <w:marLeft w:val="720"/>
          <w:marRight w:val="0"/>
          <w:marTop w:val="0"/>
          <w:marBottom w:val="0"/>
          <w:divBdr>
            <w:top w:val="none" w:sz="0" w:space="0" w:color="auto"/>
            <w:left w:val="none" w:sz="0" w:space="0" w:color="auto"/>
            <w:bottom w:val="none" w:sz="0" w:space="0" w:color="auto"/>
            <w:right w:val="none" w:sz="0" w:space="0" w:color="auto"/>
          </w:divBdr>
        </w:div>
        <w:div w:id="369452595">
          <w:marLeft w:val="0"/>
          <w:marRight w:val="0"/>
          <w:marTop w:val="0"/>
          <w:marBottom w:val="0"/>
          <w:divBdr>
            <w:top w:val="none" w:sz="0" w:space="0" w:color="auto"/>
            <w:left w:val="none" w:sz="0" w:space="0" w:color="auto"/>
            <w:bottom w:val="none" w:sz="0" w:space="0" w:color="auto"/>
            <w:right w:val="none" w:sz="0" w:space="0" w:color="auto"/>
          </w:divBdr>
        </w:div>
        <w:div w:id="1457216127">
          <w:marLeft w:val="0"/>
          <w:marRight w:val="0"/>
          <w:marTop w:val="0"/>
          <w:marBottom w:val="0"/>
          <w:divBdr>
            <w:top w:val="none" w:sz="0" w:space="0" w:color="auto"/>
            <w:left w:val="none" w:sz="0" w:space="0" w:color="auto"/>
            <w:bottom w:val="none" w:sz="0" w:space="0" w:color="auto"/>
            <w:right w:val="none" w:sz="0" w:space="0" w:color="auto"/>
          </w:divBdr>
        </w:div>
      </w:divsChild>
    </w:div>
    <w:div w:id="1685938004">
      <w:bodyDiv w:val="1"/>
      <w:marLeft w:val="0"/>
      <w:marRight w:val="0"/>
      <w:marTop w:val="0"/>
      <w:marBottom w:val="0"/>
      <w:divBdr>
        <w:top w:val="none" w:sz="0" w:space="0" w:color="auto"/>
        <w:left w:val="none" w:sz="0" w:space="0" w:color="auto"/>
        <w:bottom w:val="none" w:sz="0" w:space="0" w:color="auto"/>
        <w:right w:val="none" w:sz="0" w:space="0" w:color="auto"/>
      </w:divBdr>
      <w:divsChild>
        <w:div w:id="1547061480">
          <w:marLeft w:val="0"/>
          <w:marRight w:val="0"/>
          <w:marTop w:val="0"/>
          <w:marBottom w:val="0"/>
          <w:divBdr>
            <w:top w:val="none" w:sz="0" w:space="0" w:color="auto"/>
            <w:left w:val="none" w:sz="0" w:space="0" w:color="auto"/>
            <w:bottom w:val="none" w:sz="0" w:space="0" w:color="auto"/>
            <w:right w:val="none" w:sz="0" w:space="0" w:color="auto"/>
          </w:divBdr>
        </w:div>
        <w:div w:id="167066322">
          <w:marLeft w:val="0"/>
          <w:marRight w:val="0"/>
          <w:marTop w:val="0"/>
          <w:marBottom w:val="0"/>
          <w:divBdr>
            <w:top w:val="none" w:sz="0" w:space="0" w:color="auto"/>
            <w:left w:val="none" w:sz="0" w:space="0" w:color="auto"/>
            <w:bottom w:val="none" w:sz="0" w:space="0" w:color="auto"/>
            <w:right w:val="none" w:sz="0" w:space="0" w:color="auto"/>
          </w:divBdr>
        </w:div>
        <w:div w:id="552353313">
          <w:marLeft w:val="0"/>
          <w:marRight w:val="0"/>
          <w:marTop w:val="0"/>
          <w:marBottom w:val="0"/>
          <w:divBdr>
            <w:top w:val="none" w:sz="0" w:space="0" w:color="auto"/>
            <w:left w:val="none" w:sz="0" w:space="0" w:color="auto"/>
            <w:bottom w:val="none" w:sz="0" w:space="0" w:color="auto"/>
            <w:right w:val="none" w:sz="0" w:space="0" w:color="auto"/>
          </w:divBdr>
        </w:div>
        <w:div w:id="19203215">
          <w:marLeft w:val="0"/>
          <w:marRight w:val="0"/>
          <w:marTop w:val="0"/>
          <w:marBottom w:val="0"/>
          <w:divBdr>
            <w:top w:val="none" w:sz="0" w:space="0" w:color="auto"/>
            <w:left w:val="none" w:sz="0" w:space="0" w:color="auto"/>
            <w:bottom w:val="none" w:sz="0" w:space="0" w:color="auto"/>
            <w:right w:val="none" w:sz="0" w:space="0" w:color="auto"/>
          </w:divBdr>
        </w:div>
        <w:div w:id="1839341719">
          <w:marLeft w:val="0"/>
          <w:marRight w:val="0"/>
          <w:marTop w:val="0"/>
          <w:marBottom w:val="0"/>
          <w:divBdr>
            <w:top w:val="none" w:sz="0" w:space="0" w:color="auto"/>
            <w:left w:val="none" w:sz="0" w:space="0" w:color="auto"/>
            <w:bottom w:val="none" w:sz="0" w:space="0" w:color="auto"/>
            <w:right w:val="none" w:sz="0" w:space="0" w:color="auto"/>
          </w:divBdr>
        </w:div>
        <w:div w:id="1559778416">
          <w:marLeft w:val="0"/>
          <w:marRight w:val="0"/>
          <w:marTop w:val="0"/>
          <w:marBottom w:val="0"/>
          <w:divBdr>
            <w:top w:val="none" w:sz="0" w:space="0" w:color="auto"/>
            <w:left w:val="none" w:sz="0" w:space="0" w:color="auto"/>
            <w:bottom w:val="none" w:sz="0" w:space="0" w:color="auto"/>
            <w:right w:val="none" w:sz="0" w:space="0" w:color="auto"/>
          </w:divBdr>
        </w:div>
        <w:div w:id="2097021117">
          <w:marLeft w:val="0"/>
          <w:marRight w:val="0"/>
          <w:marTop w:val="0"/>
          <w:marBottom w:val="0"/>
          <w:divBdr>
            <w:top w:val="none" w:sz="0" w:space="0" w:color="auto"/>
            <w:left w:val="none" w:sz="0" w:space="0" w:color="auto"/>
            <w:bottom w:val="none" w:sz="0" w:space="0" w:color="auto"/>
            <w:right w:val="none" w:sz="0" w:space="0" w:color="auto"/>
          </w:divBdr>
        </w:div>
        <w:div w:id="1788700678">
          <w:marLeft w:val="0"/>
          <w:marRight w:val="0"/>
          <w:marTop w:val="0"/>
          <w:marBottom w:val="0"/>
          <w:divBdr>
            <w:top w:val="none" w:sz="0" w:space="0" w:color="auto"/>
            <w:left w:val="none" w:sz="0" w:space="0" w:color="auto"/>
            <w:bottom w:val="none" w:sz="0" w:space="0" w:color="auto"/>
            <w:right w:val="none" w:sz="0" w:space="0" w:color="auto"/>
          </w:divBdr>
        </w:div>
        <w:div w:id="1724476472">
          <w:marLeft w:val="0"/>
          <w:marRight w:val="0"/>
          <w:marTop w:val="0"/>
          <w:marBottom w:val="0"/>
          <w:divBdr>
            <w:top w:val="none" w:sz="0" w:space="0" w:color="auto"/>
            <w:left w:val="none" w:sz="0" w:space="0" w:color="auto"/>
            <w:bottom w:val="none" w:sz="0" w:space="0" w:color="auto"/>
            <w:right w:val="none" w:sz="0" w:space="0" w:color="auto"/>
          </w:divBdr>
        </w:div>
        <w:div w:id="1145049252">
          <w:marLeft w:val="0"/>
          <w:marRight w:val="0"/>
          <w:marTop w:val="0"/>
          <w:marBottom w:val="0"/>
          <w:divBdr>
            <w:top w:val="none" w:sz="0" w:space="0" w:color="auto"/>
            <w:left w:val="none" w:sz="0" w:space="0" w:color="auto"/>
            <w:bottom w:val="none" w:sz="0" w:space="0" w:color="auto"/>
            <w:right w:val="none" w:sz="0" w:space="0" w:color="auto"/>
          </w:divBdr>
        </w:div>
        <w:div w:id="1964572842">
          <w:marLeft w:val="0"/>
          <w:marRight w:val="0"/>
          <w:marTop w:val="0"/>
          <w:marBottom w:val="0"/>
          <w:divBdr>
            <w:top w:val="none" w:sz="0" w:space="0" w:color="auto"/>
            <w:left w:val="none" w:sz="0" w:space="0" w:color="auto"/>
            <w:bottom w:val="none" w:sz="0" w:space="0" w:color="auto"/>
            <w:right w:val="none" w:sz="0" w:space="0" w:color="auto"/>
          </w:divBdr>
        </w:div>
        <w:div w:id="334848227">
          <w:marLeft w:val="0"/>
          <w:marRight w:val="0"/>
          <w:marTop w:val="0"/>
          <w:marBottom w:val="0"/>
          <w:divBdr>
            <w:top w:val="none" w:sz="0" w:space="0" w:color="auto"/>
            <w:left w:val="none" w:sz="0" w:space="0" w:color="auto"/>
            <w:bottom w:val="none" w:sz="0" w:space="0" w:color="auto"/>
            <w:right w:val="none" w:sz="0" w:space="0" w:color="auto"/>
          </w:divBdr>
        </w:div>
        <w:div w:id="209197075">
          <w:marLeft w:val="0"/>
          <w:marRight w:val="0"/>
          <w:marTop w:val="0"/>
          <w:marBottom w:val="0"/>
          <w:divBdr>
            <w:top w:val="none" w:sz="0" w:space="0" w:color="auto"/>
            <w:left w:val="none" w:sz="0" w:space="0" w:color="auto"/>
            <w:bottom w:val="none" w:sz="0" w:space="0" w:color="auto"/>
            <w:right w:val="none" w:sz="0" w:space="0" w:color="auto"/>
          </w:divBdr>
        </w:div>
        <w:div w:id="635138496">
          <w:marLeft w:val="0"/>
          <w:marRight w:val="0"/>
          <w:marTop w:val="0"/>
          <w:marBottom w:val="0"/>
          <w:divBdr>
            <w:top w:val="none" w:sz="0" w:space="0" w:color="auto"/>
            <w:left w:val="none" w:sz="0" w:space="0" w:color="auto"/>
            <w:bottom w:val="none" w:sz="0" w:space="0" w:color="auto"/>
            <w:right w:val="none" w:sz="0" w:space="0" w:color="auto"/>
          </w:divBdr>
        </w:div>
        <w:div w:id="1993563818">
          <w:marLeft w:val="0"/>
          <w:marRight w:val="0"/>
          <w:marTop w:val="0"/>
          <w:marBottom w:val="0"/>
          <w:divBdr>
            <w:top w:val="none" w:sz="0" w:space="0" w:color="auto"/>
            <w:left w:val="none" w:sz="0" w:space="0" w:color="auto"/>
            <w:bottom w:val="none" w:sz="0" w:space="0" w:color="auto"/>
            <w:right w:val="none" w:sz="0" w:space="0" w:color="auto"/>
          </w:divBdr>
        </w:div>
        <w:div w:id="1225603769">
          <w:marLeft w:val="0"/>
          <w:marRight w:val="0"/>
          <w:marTop w:val="0"/>
          <w:marBottom w:val="0"/>
          <w:divBdr>
            <w:top w:val="none" w:sz="0" w:space="0" w:color="auto"/>
            <w:left w:val="none" w:sz="0" w:space="0" w:color="auto"/>
            <w:bottom w:val="none" w:sz="0" w:space="0" w:color="auto"/>
            <w:right w:val="none" w:sz="0" w:space="0" w:color="auto"/>
          </w:divBdr>
        </w:div>
        <w:div w:id="1610425686">
          <w:marLeft w:val="0"/>
          <w:marRight w:val="0"/>
          <w:marTop w:val="0"/>
          <w:marBottom w:val="0"/>
          <w:divBdr>
            <w:top w:val="none" w:sz="0" w:space="0" w:color="auto"/>
            <w:left w:val="none" w:sz="0" w:space="0" w:color="auto"/>
            <w:bottom w:val="none" w:sz="0" w:space="0" w:color="auto"/>
            <w:right w:val="none" w:sz="0" w:space="0" w:color="auto"/>
          </w:divBdr>
        </w:div>
        <w:div w:id="2036878857">
          <w:marLeft w:val="0"/>
          <w:marRight w:val="0"/>
          <w:marTop w:val="0"/>
          <w:marBottom w:val="0"/>
          <w:divBdr>
            <w:top w:val="none" w:sz="0" w:space="0" w:color="auto"/>
            <w:left w:val="none" w:sz="0" w:space="0" w:color="auto"/>
            <w:bottom w:val="none" w:sz="0" w:space="0" w:color="auto"/>
            <w:right w:val="none" w:sz="0" w:space="0" w:color="auto"/>
          </w:divBdr>
        </w:div>
        <w:div w:id="1055204465">
          <w:marLeft w:val="0"/>
          <w:marRight w:val="0"/>
          <w:marTop w:val="0"/>
          <w:marBottom w:val="0"/>
          <w:divBdr>
            <w:top w:val="none" w:sz="0" w:space="0" w:color="auto"/>
            <w:left w:val="none" w:sz="0" w:space="0" w:color="auto"/>
            <w:bottom w:val="none" w:sz="0" w:space="0" w:color="auto"/>
            <w:right w:val="none" w:sz="0" w:space="0" w:color="auto"/>
          </w:divBdr>
        </w:div>
        <w:div w:id="434638254">
          <w:marLeft w:val="0"/>
          <w:marRight w:val="0"/>
          <w:marTop w:val="0"/>
          <w:marBottom w:val="0"/>
          <w:divBdr>
            <w:top w:val="none" w:sz="0" w:space="0" w:color="auto"/>
            <w:left w:val="none" w:sz="0" w:space="0" w:color="auto"/>
            <w:bottom w:val="none" w:sz="0" w:space="0" w:color="auto"/>
            <w:right w:val="none" w:sz="0" w:space="0" w:color="auto"/>
          </w:divBdr>
        </w:div>
        <w:div w:id="1694722443">
          <w:marLeft w:val="0"/>
          <w:marRight w:val="0"/>
          <w:marTop w:val="0"/>
          <w:marBottom w:val="0"/>
          <w:divBdr>
            <w:top w:val="none" w:sz="0" w:space="0" w:color="auto"/>
            <w:left w:val="none" w:sz="0" w:space="0" w:color="auto"/>
            <w:bottom w:val="none" w:sz="0" w:space="0" w:color="auto"/>
            <w:right w:val="none" w:sz="0" w:space="0" w:color="auto"/>
          </w:divBdr>
        </w:div>
        <w:div w:id="588269420">
          <w:marLeft w:val="0"/>
          <w:marRight w:val="0"/>
          <w:marTop w:val="0"/>
          <w:marBottom w:val="0"/>
          <w:divBdr>
            <w:top w:val="none" w:sz="0" w:space="0" w:color="auto"/>
            <w:left w:val="none" w:sz="0" w:space="0" w:color="auto"/>
            <w:bottom w:val="none" w:sz="0" w:space="0" w:color="auto"/>
            <w:right w:val="none" w:sz="0" w:space="0" w:color="auto"/>
          </w:divBdr>
        </w:div>
        <w:div w:id="591478390">
          <w:marLeft w:val="0"/>
          <w:marRight w:val="0"/>
          <w:marTop w:val="0"/>
          <w:marBottom w:val="0"/>
          <w:divBdr>
            <w:top w:val="none" w:sz="0" w:space="0" w:color="auto"/>
            <w:left w:val="none" w:sz="0" w:space="0" w:color="auto"/>
            <w:bottom w:val="none" w:sz="0" w:space="0" w:color="auto"/>
            <w:right w:val="none" w:sz="0" w:space="0" w:color="auto"/>
          </w:divBdr>
        </w:div>
        <w:div w:id="1564830119">
          <w:marLeft w:val="0"/>
          <w:marRight w:val="0"/>
          <w:marTop w:val="0"/>
          <w:marBottom w:val="0"/>
          <w:divBdr>
            <w:top w:val="none" w:sz="0" w:space="0" w:color="auto"/>
            <w:left w:val="none" w:sz="0" w:space="0" w:color="auto"/>
            <w:bottom w:val="none" w:sz="0" w:space="0" w:color="auto"/>
            <w:right w:val="none" w:sz="0" w:space="0" w:color="auto"/>
          </w:divBdr>
        </w:div>
        <w:div w:id="1712270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1206864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0AE09-023B-41BD-B696-65AD5818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5</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Anelli, Sandra</dc:creator>
  <cp:keywords/>
  <dc:description/>
  <cp:lastModifiedBy>Anelli, Sandra</cp:lastModifiedBy>
  <cp:revision>17</cp:revision>
  <cp:lastPrinted>2021-05-03T19:29:00Z</cp:lastPrinted>
  <dcterms:created xsi:type="dcterms:W3CDTF">2021-10-22T13:35:00Z</dcterms:created>
  <dcterms:modified xsi:type="dcterms:W3CDTF">2021-11-22T18:09:00Z</dcterms:modified>
</cp:coreProperties>
</file>