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7C7B7" w14:textId="77777777" w:rsidR="0045773F" w:rsidRPr="0045773F" w:rsidRDefault="0045773F" w:rsidP="0045773F">
      <w:pPr>
        <w:numPr>
          <w:ilvl w:val="0"/>
          <w:numId w:val="1"/>
        </w:numPr>
        <w:shd w:val="clear" w:color="auto" w:fill="1B3846"/>
        <w:spacing w:before="100" w:beforeAutospacing="1" w:after="100" w:afterAutospacing="1" w:line="240" w:lineRule="auto"/>
        <w:ind w:left="0"/>
        <w:rPr>
          <w:rFonts w:ascii="oswald" w:eastAsia="Times New Roman" w:hAnsi="oswald" w:cs="Times New Roman"/>
          <w:caps/>
          <w:color w:val="FFFFFF"/>
          <w:sz w:val="18"/>
          <w:szCs w:val="18"/>
        </w:rPr>
      </w:pPr>
      <w:r w:rsidRPr="0045773F">
        <w:rPr>
          <w:rFonts w:ascii="oswald" w:eastAsia="Times New Roman" w:hAnsi="oswald" w:cs="Times New Roman"/>
          <w:caps/>
          <w:color w:val="FFFFFF"/>
          <w:sz w:val="18"/>
          <w:szCs w:val="18"/>
        </w:rPr>
        <w:fldChar w:fldCharType="begin"/>
      </w:r>
      <w:r w:rsidRPr="0045773F">
        <w:rPr>
          <w:rFonts w:ascii="oswald" w:eastAsia="Times New Roman" w:hAnsi="oswald" w:cs="Times New Roman"/>
          <w:caps/>
          <w:color w:val="FFFFFF"/>
          <w:sz w:val="18"/>
          <w:szCs w:val="18"/>
        </w:rPr>
        <w:instrText xml:space="preserve"> HYPERLINK "https://liberty-stone.net/home-owners/" </w:instrText>
      </w:r>
      <w:r w:rsidRPr="0045773F">
        <w:rPr>
          <w:rFonts w:ascii="oswald" w:eastAsia="Times New Roman" w:hAnsi="oswald" w:cs="Times New Roman"/>
          <w:caps/>
          <w:color w:val="FFFFFF"/>
          <w:sz w:val="18"/>
          <w:szCs w:val="18"/>
        </w:rPr>
        <w:fldChar w:fldCharType="separate"/>
      </w:r>
      <w:proofErr w:type="gramStart"/>
      <w:r w:rsidRPr="0045773F">
        <w:rPr>
          <w:rFonts w:ascii="oswald" w:eastAsia="Times New Roman" w:hAnsi="oswald" w:cs="Times New Roman"/>
          <w:caps/>
          <w:color w:val="FFFFFF"/>
          <w:sz w:val="18"/>
          <w:szCs w:val="18"/>
        </w:rPr>
        <w:t>HOME OWNERS</w:t>
      </w:r>
      <w:proofErr w:type="gramEnd"/>
      <w:r w:rsidRPr="0045773F">
        <w:rPr>
          <w:rFonts w:ascii="oswald" w:eastAsia="Times New Roman" w:hAnsi="oswald" w:cs="Times New Roman"/>
          <w:caps/>
          <w:color w:val="FFFFFF"/>
          <w:sz w:val="18"/>
          <w:szCs w:val="18"/>
        </w:rPr>
        <w:fldChar w:fldCharType="end"/>
      </w:r>
    </w:p>
    <w:p w14:paraId="25559E82" w14:textId="77777777" w:rsidR="0045773F" w:rsidRPr="0045773F" w:rsidRDefault="0045773F" w:rsidP="0045773F">
      <w:pPr>
        <w:numPr>
          <w:ilvl w:val="0"/>
          <w:numId w:val="1"/>
        </w:numPr>
        <w:pBdr>
          <w:left w:val="single" w:sz="6" w:space="0" w:color="FFFFFF"/>
        </w:pBdr>
        <w:shd w:val="clear" w:color="auto" w:fill="1B3846"/>
        <w:spacing w:before="100" w:beforeAutospacing="1" w:after="100" w:afterAutospacing="1" w:line="240" w:lineRule="auto"/>
        <w:ind w:left="0"/>
        <w:rPr>
          <w:rFonts w:ascii="oswald" w:eastAsia="Times New Roman" w:hAnsi="oswald" w:cs="Times New Roman"/>
          <w:caps/>
          <w:color w:val="FFFFFF"/>
          <w:sz w:val="18"/>
          <w:szCs w:val="18"/>
        </w:rPr>
      </w:pPr>
      <w:hyperlink r:id="rId5" w:history="1">
        <w:r w:rsidRPr="0045773F">
          <w:rPr>
            <w:rFonts w:ascii="oswald" w:eastAsia="Times New Roman" w:hAnsi="oswald" w:cs="Times New Roman"/>
            <w:caps/>
            <w:color w:val="FFFFFF"/>
            <w:sz w:val="18"/>
            <w:szCs w:val="18"/>
          </w:rPr>
          <w:t>ENGINEERS &amp; ARCHITECTS</w:t>
        </w:r>
      </w:hyperlink>
    </w:p>
    <w:p w14:paraId="60AEB1B3" w14:textId="77777777" w:rsidR="0045773F" w:rsidRPr="0045773F" w:rsidRDefault="0045773F" w:rsidP="0045773F">
      <w:pPr>
        <w:numPr>
          <w:ilvl w:val="0"/>
          <w:numId w:val="1"/>
        </w:numPr>
        <w:pBdr>
          <w:left w:val="single" w:sz="6" w:space="0" w:color="FFFFFF"/>
        </w:pBdr>
        <w:shd w:val="clear" w:color="auto" w:fill="1B3846"/>
        <w:spacing w:before="100" w:beforeAutospacing="1" w:after="100" w:afterAutospacing="1" w:line="240" w:lineRule="auto"/>
        <w:ind w:left="0"/>
        <w:rPr>
          <w:rFonts w:ascii="oswald" w:eastAsia="Times New Roman" w:hAnsi="oswald" w:cs="Times New Roman"/>
          <w:caps/>
          <w:color w:val="FFFFFF"/>
          <w:sz w:val="18"/>
          <w:szCs w:val="18"/>
        </w:rPr>
      </w:pPr>
      <w:hyperlink r:id="rId6" w:history="1">
        <w:r w:rsidRPr="0045773F">
          <w:rPr>
            <w:rFonts w:ascii="oswald" w:eastAsia="Times New Roman" w:hAnsi="oswald" w:cs="Times New Roman"/>
            <w:caps/>
            <w:color w:val="FFFFFF"/>
            <w:sz w:val="18"/>
            <w:szCs w:val="18"/>
          </w:rPr>
          <w:t>CONTRACTORS</w:t>
        </w:r>
      </w:hyperlink>
    </w:p>
    <w:p w14:paraId="28E3FD04" w14:textId="77777777" w:rsidR="0045773F" w:rsidRPr="0045773F" w:rsidRDefault="0045773F" w:rsidP="0045773F">
      <w:pPr>
        <w:numPr>
          <w:ilvl w:val="0"/>
          <w:numId w:val="1"/>
        </w:numPr>
        <w:pBdr>
          <w:left w:val="single" w:sz="6" w:space="0" w:color="FFFFFF"/>
        </w:pBdr>
        <w:shd w:val="clear" w:color="auto" w:fill="1B3846"/>
        <w:spacing w:before="100" w:beforeAutospacing="1" w:after="100" w:afterAutospacing="1" w:line="240" w:lineRule="auto"/>
        <w:ind w:left="0"/>
        <w:rPr>
          <w:rFonts w:ascii="oswald" w:eastAsia="Times New Roman" w:hAnsi="oswald" w:cs="Times New Roman"/>
          <w:caps/>
          <w:color w:val="FFFFFF"/>
          <w:sz w:val="18"/>
          <w:szCs w:val="18"/>
        </w:rPr>
      </w:pPr>
      <w:hyperlink r:id="rId7" w:history="1">
        <w:r w:rsidRPr="0045773F">
          <w:rPr>
            <w:rFonts w:ascii="oswald" w:eastAsia="Times New Roman" w:hAnsi="oswald" w:cs="Times New Roman"/>
            <w:caps/>
            <w:color w:val="FFFFFF"/>
            <w:sz w:val="18"/>
            <w:szCs w:val="18"/>
          </w:rPr>
          <w:t>DEALERS</w:t>
        </w:r>
      </w:hyperlink>
    </w:p>
    <w:p w14:paraId="4D6E45E3" w14:textId="77777777" w:rsidR="0045773F" w:rsidRPr="0045773F" w:rsidRDefault="0045773F" w:rsidP="00457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1B3846"/>
          <w:sz w:val="24"/>
          <w:szCs w:val="24"/>
        </w:rPr>
        <w:drawing>
          <wp:inline distT="0" distB="0" distL="0" distR="0" wp14:anchorId="61BB7582" wp14:editId="6F97F2B0">
            <wp:extent cx="2714625" cy="504825"/>
            <wp:effectExtent l="0" t="0" r="9525" b="9525"/>
            <wp:docPr id="1" name="Picture 1" descr="LibertyStone Hardscaping Systems 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bertyStone Hardscaping Systems Log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C0197" w14:textId="77777777" w:rsidR="0045773F" w:rsidRPr="0045773F" w:rsidRDefault="0045773F" w:rsidP="004577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hyperlink r:id="rId10" w:history="1">
        <w:r w:rsidRPr="0045773F">
          <w:rPr>
            <w:rFonts w:ascii="Arial" w:eastAsia="Times New Roman" w:hAnsi="Arial" w:cs="Arial"/>
            <w:color w:val="000000"/>
            <w:sz w:val="20"/>
            <w:szCs w:val="20"/>
            <w:u w:val="single"/>
          </w:rPr>
          <w:t>Select Language​</w:t>
        </w:r>
        <w:r w:rsidRPr="0045773F">
          <w:rPr>
            <w:rFonts w:ascii="Arial" w:eastAsia="Times New Roman" w:hAnsi="Arial" w:cs="Arial"/>
            <w:color w:val="767676"/>
            <w:sz w:val="20"/>
            <w:szCs w:val="20"/>
            <w:u w:val="single"/>
          </w:rPr>
          <w:t>▼</w:t>
        </w:r>
      </w:hyperlink>
    </w:p>
    <w:p w14:paraId="2255B574" w14:textId="77777777" w:rsidR="0045773F" w:rsidRPr="0045773F" w:rsidRDefault="0045773F" w:rsidP="0045773F">
      <w:pPr>
        <w:numPr>
          <w:ilvl w:val="0"/>
          <w:numId w:val="2"/>
        </w:numPr>
        <w:pBdr>
          <w:left w:val="single" w:sz="12" w:space="11" w:color="939598"/>
        </w:pBdr>
        <w:shd w:val="clear" w:color="auto" w:fill="BE1036"/>
        <w:spacing w:after="0" w:line="240" w:lineRule="auto"/>
        <w:ind w:left="0"/>
        <w:rPr>
          <w:rFonts w:ascii="Times New Roman" w:eastAsia="Times New Roman" w:hAnsi="Times New Roman" w:cs="Times New Roman"/>
          <w:caps/>
          <w:sz w:val="24"/>
          <w:szCs w:val="24"/>
        </w:rPr>
      </w:pPr>
      <w:hyperlink r:id="rId11" w:history="1">
        <w:r w:rsidRPr="0045773F">
          <w:rPr>
            <w:rFonts w:ascii="oswald" w:eastAsia="Times New Roman" w:hAnsi="oswald" w:cs="Times New Roman"/>
            <w:caps/>
            <w:color w:val="FFFFFF"/>
            <w:sz w:val="21"/>
            <w:szCs w:val="21"/>
            <w:bdr w:val="single" w:sz="2" w:space="0" w:color="auto" w:frame="1"/>
          </w:rPr>
          <w:t>ABOUT US</w:t>
        </w:r>
      </w:hyperlink>
    </w:p>
    <w:p w14:paraId="4D1EF470" w14:textId="77777777" w:rsidR="0045773F" w:rsidRPr="0045773F" w:rsidRDefault="0045773F" w:rsidP="0045773F">
      <w:pPr>
        <w:numPr>
          <w:ilvl w:val="0"/>
          <w:numId w:val="2"/>
        </w:numPr>
        <w:pBdr>
          <w:left w:val="single" w:sz="12" w:space="11" w:color="939598"/>
        </w:pBdr>
        <w:shd w:val="clear" w:color="auto" w:fill="BE1036"/>
        <w:spacing w:after="0" w:line="240" w:lineRule="auto"/>
        <w:ind w:left="0"/>
        <w:rPr>
          <w:rFonts w:ascii="Times New Roman" w:eastAsia="Times New Roman" w:hAnsi="Times New Roman" w:cs="Times New Roman"/>
          <w:caps/>
          <w:sz w:val="24"/>
          <w:szCs w:val="24"/>
        </w:rPr>
      </w:pPr>
      <w:hyperlink r:id="rId12" w:history="1">
        <w:r w:rsidRPr="0045773F">
          <w:rPr>
            <w:rFonts w:ascii="oswald" w:eastAsia="Times New Roman" w:hAnsi="oswald" w:cs="Times New Roman"/>
            <w:caps/>
            <w:color w:val="EBB7C2"/>
            <w:sz w:val="21"/>
            <w:szCs w:val="21"/>
            <w:bdr w:val="single" w:sz="2" w:space="0" w:color="EBB7C2" w:frame="1"/>
          </w:rPr>
          <w:t>WALLS</w:t>
        </w:r>
      </w:hyperlink>
    </w:p>
    <w:p w14:paraId="37944999" w14:textId="77777777" w:rsidR="0045773F" w:rsidRPr="0045773F" w:rsidRDefault="0045773F" w:rsidP="0045773F">
      <w:pPr>
        <w:numPr>
          <w:ilvl w:val="1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4ED85569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5C518D63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3FA9EC8D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74E4B20A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048F1B27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011161D7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12E33133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30E33EEE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18F207CB" w14:textId="77777777" w:rsidR="0045773F" w:rsidRPr="0045773F" w:rsidRDefault="0045773F" w:rsidP="0045773F">
      <w:pPr>
        <w:numPr>
          <w:ilvl w:val="1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1821B1FB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5FB5A0FE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55EE184F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2A2783BD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48F5B8DC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15C1A98A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4191CFE6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11E1904F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1569F3CE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1CBAD5CB" w14:textId="77777777" w:rsidR="0045773F" w:rsidRPr="0045773F" w:rsidRDefault="0045773F" w:rsidP="0045773F">
      <w:pPr>
        <w:numPr>
          <w:ilvl w:val="0"/>
          <w:numId w:val="2"/>
        </w:numPr>
        <w:pBdr>
          <w:left w:val="single" w:sz="12" w:space="11" w:color="939598"/>
        </w:pBdr>
        <w:shd w:val="clear" w:color="auto" w:fill="BE1036"/>
        <w:spacing w:after="0" w:line="240" w:lineRule="auto"/>
        <w:ind w:left="0"/>
        <w:rPr>
          <w:rFonts w:ascii="Times New Roman" w:eastAsia="Times New Roman" w:hAnsi="Times New Roman" w:cs="Times New Roman"/>
          <w:caps/>
          <w:sz w:val="24"/>
          <w:szCs w:val="24"/>
        </w:rPr>
      </w:pPr>
      <w:hyperlink r:id="rId13" w:history="1">
        <w:r w:rsidRPr="0045773F">
          <w:rPr>
            <w:rFonts w:ascii="oswald" w:eastAsia="Times New Roman" w:hAnsi="oswald" w:cs="Times New Roman"/>
            <w:caps/>
            <w:color w:val="FFFFFF"/>
            <w:sz w:val="21"/>
            <w:szCs w:val="21"/>
            <w:bdr w:val="single" w:sz="2" w:space="0" w:color="auto" w:frame="1"/>
          </w:rPr>
          <w:t>PAVERS</w:t>
        </w:r>
      </w:hyperlink>
    </w:p>
    <w:p w14:paraId="46A889D0" w14:textId="77777777" w:rsidR="0045773F" w:rsidRPr="0045773F" w:rsidRDefault="0045773F" w:rsidP="0045773F">
      <w:pPr>
        <w:numPr>
          <w:ilvl w:val="1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4ABBCBD3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218740A3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5CC75EAB" w14:textId="77777777" w:rsidR="0045773F" w:rsidRPr="0045773F" w:rsidRDefault="0045773F" w:rsidP="0045773F">
      <w:pPr>
        <w:numPr>
          <w:ilvl w:val="1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67879B76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5863F9CC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0E72F196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6AAABF3D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33776665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06A0055D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43FA7E00" w14:textId="77777777" w:rsidR="0045773F" w:rsidRPr="0045773F" w:rsidRDefault="0045773F" w:rsidP="0045773F">
      <w:pPr>
        <w:numPr>
          <w:ilvl w:val="2"/>
          <w:numId w:val="2"/>
        </w:numPr>
        <w:shd w:val="clear" w:color="auto" w:fill="1B3846"/>
        <w:spacing w:after="0" w:line="240" w:lineRule="auto"/>
        <w:ind w:left="-225"/>
        <w:rPr>
          <w:rFonts w:ascii="Arial" w:eastAsia="Times New Roman" w:hAnsi="Arial" w:cs="Arial"/>
          <w:caps/>
          <w:sz w:val="24"/>
          <w:szCs w:val="24"/>
        </w:rPr>
      </w:pPr>
    </w:p>
    <w:p w14:paraId="7BC0AF32" w14:textId="77777777" w:rsidR="0045773F" w:rsidRPr="0045773F" w:rsidRDefault="0045773F" w:rsidP="0045773F">
      <w:pPr>
        <w:numPr>
          <w:ilvl w:val="0"/>
          <w:numId w:val="2"/>
        </w:numPr>
        <w:pBdr>
          <w:left w:val="single" w:sz="12" w:space="11" w:color="939598"/>
        </w:pBdr>
        <w:shd w:val="clear" w:color="auto" w:fill="BE1036"/>
        <w:spacing w:after="0" w:line="240" w:lineRule="auto"/>
        <w:ind w:left="0"/>
        <w:rPr>
          <w:rFonts w:ascii="Times New Roman" w:eastAsia="Times New Roman" w:hAnsi="Times New Roman" w:cs="Times New Roman"/>
          <w:caps/>
          <w:sz w:val="24"/>
          <w:szCs w:val="24"/>
        </w:rPr>
      </w:pPr>
      <w:hyperlink r:id="rId14" w:history="1">
        <w:r w:rsidRPr="0045773F">
          <w:rPr>
            <w:rFonts w:ascii="oswald" w:eastAsia="Times New Roman" w:hAnsi="oswald" w:cs="Times New Roman"/>
            <w:caps/>
            <w:color w:val="FFFFFF"/>
            <w:sz w:val="21"/>
            <w:szCs w:val="21"/>
            <w:bdr w:val="single" w:sz="2" w:space="0" w:color="auto" w:frame="1"/>
          </w:rPr>
          <w:t>DESIGN INSPIRATION</w:t>
        </w:r>
      </w:hyperlink>
    </w:p>
    <w:p w14:paraId="2A0E1244" w14:textId="77777777" w:rsidR="0045773F" w:rsidRPr="0045773F" w:rsidRDefault="0045773F" w:rsidP="0045773F">
      <w:pPr>
        <w:numPr>
          <w:ilvl w:val="0"/>
          <w:numId w:val="2"/>
        </w:numPr>
        <w:pBdr>
          <w:left w:val="single" w:sz="12" w:space="11" w:color="939598"/>
        </w:pBdr>
        <w:shd w:val="clear" w:color="auto" w:fill="BE1036"/>
        <w:spacing w:after="0" w:line="240" w:lineRule="auto"/>
        <w:ind w:left="0"/>
        <w:rPr>
          <w:rFonts w:ascii="Times New Roman" w:eastAsia="Times New Roman" w:hAnsi="Times New Roman" w:cs="Times New Roman"/>
          <w:caps/>
          <w:sz w:val="24"/>
          <w:szCs w:val="24"/>
        </w:rPr>
      </w:pPr>
      <w:hyperlink r:id="rId15" w:history="1">
        <w:r w:rsidRPr="0045773F">
          <w:rPr>
            <w:rFonts w:ascii="oswald" w:eastAsia="Times New Roman" w:hAnsi="oswald" w:cs="Times New Roman"/>
            <w:caps/>
            <w:color w:val="FFFFFF"/>
            <w:sz w:val="21"/>
            <w:szCs w:val="21"/>
            <w:bdr w:val="single" w:sz="2" w:space="0" w:color="auto" w:frame="1"/>
          </w:rPr>
          <w:t>WHERE TO BUY</w:t>
        </w:r>
      </w:hyperlink>
    </w:p>
    <w:p w14:paraId="78DF9357" w14:textId="77777777" w:rsidR="0045773F" w:rsidRPr="0045773F" w:rsidRDefault="0045773F" w:rsidP="0045773F">
      <w:pPr>
        <w:numPr>
          <w:ilvl w:val="0"/>
          <w:numId w:val="2"/>
        </w:numPr>
        <w:pBdr>
          <w:left w:val="single" w:sz="12" w:space="11" w:color="939598"/>
        </w:pBdr>
        <w:shd w:val="clear" w:color="auto" w:fill="BE1036"/>
        <w:spacing w:after="0" w:line="240" w:lineRule="auto"/>
        <w:ind w:left="0"/>
        <w:rPr>
          <w:rFonts w:ascii="Times New Roman" w:eastAsia="Times New Roman" w:hAnsi="Times New Roman" w:cs="Times New Roman"/>
          <w:caps/>
          <w:sz w:val="24"/>
          <w:szCs w:val="24"/>
        </w:rPr>
      </w:pPr>
      <w:hyperlink r:id="rId16" w:history="1">
        <w:r w:rsidRPr="0045773F">
          <w:rPr>
            <w:rFonts w:ascii="oswald" w:eastAsia="Times New Roman" w:hAnsi="oswald" w:cs="Times New Roman"/>
            <w:caps/>
            <w:color w:val="FFFFFF"/>
            <w:sz w:val="21"/>
            <w:szCs w:val="21"/>
            <w:bdr w:val="single" w:sz="2" w:space="0" w:color="auto" w:frame="1"/>
          </w:rPr>
          <w:t>EVENTS</w:t>
        </w:r>
      </w:hyperlink>
    </w:p>
    <w:p w14:paraId="34246C3D" w14:textId="77777777" w:rsidR="0045773F" w:rsidRPr="0045773F" w:rsidRDefault="0045773F" w:rsidP="0045773F">
      <w:pPr>
        <w:numPr>
          <w:ilvl w:val="0"/>
          <w:numId w:val="2"/>
        </w:numPr>
        <w:pBdr>
          <w:left w:val="single" w:sz="12" w:space="11" w:color="939598"/>
        </w:pBdr>
        <w:shd w:val="clear" w:color="auto" w:fill="BE1036"/>
        <w:spacing w:after="0" w:line="240" w:lineRule="auto"/>
        <w:ind w:left="0"/>
        <w:rPr>
          <w:rFonts w:ascii="Times New Roman" w:eastAsia="Times New Roman" w:hAnsi="Times New Roman" w:cs="Times New Roman"/>
          <w:caps/>
          <w:sz w:val="24"/>
          <w:szCs w:val="24"/>
        </w:rPr>
      </w:pPr>
      <w:hyperlink r:id="rId17" w:history="1">
        <w:r w:rsidRPr="0045773F">
          <w:rPr>
            <w:rFonts w:ascii="oswald" w:eastAsia="Times New Roman" w:hAnsi="oswald" w:cs="Times New Roman"/>
            <w:caps/>
            <w:color w:val="FFFFFF"/>
            <w:sz w:val="21"/>
            <w:szCs w:val="21"/>
            <w:bdr w:val="single" w:sz="2" w:space="0" w:color="auto" w:frame="1"/>
          </w:rPr>
          <w:t>BLOG</w:t>
        </w:r>
      </w:hyperlink>
    </w:p>
    <w:p w14:paraId="74592EE8" w14:textId="77777777" w:rsidR="0045773F" w:rsidRPr="0045773F" w:rsidRDefault="0045773F" w:rsidP="0045773F">
      <w:pPr>
        <w:numPr>
          <w:ilvl w:val="0"/>
          <w:numId w:val="2"/>
        </w:numPr>
        <w:pBdr>
          <w:left w:val="single" w:sz="12" w:space="11" w:color="939598"/>
        </w:pBdr>
        <w:shd w:val="clear" w:color="auto" w:fill="BE1036"/>
        <w:spacing w:after="0" w:line="240" w:lineRule="auto"/>
        <w:ind w:left="0"/>
        <w:rPr>
          <w:rFonts w:ascii="Times New Roman" w:eastAsia="Times New Roman" w:hAnsi="Times New Roman" w:cs="Times New Roman"/>
          <w:caps/>
          <w:sz w:val="24"/>
          <w:szCs w:val="24"/>
        </w:rPr>
      </w:pPr>
      <w:hyperlink r:id="rId18" w:history="1">
        <w:r w:rsidRPr="0045773F">
          <w:rPr>
            <w:rFonts w:ascii="oswald" w:eastAsia="Times New Roman" w:hAnsi="oswald" w:cs="Times New Roman"/>
            <w:caps/>
            <w:color w:val="FFFFFF"/>
            <w:sz w:val="21"/>
            <w:szCs w:val="21"/>
            <w:bdr w:val="single" w:sz="2" w:space="0" w:color="auto" w:frame="1"/>
          </w:rPr>
          <w:t>RESOURCES</w:t>
        </w:r>
      </w:hyperlink>
    </w:p>
    <w:p w14:paraId="1C6976D1" w14:textId="77777777" w:rsidR="0045773F" w:rsidRPr="0045773F" w:rsidRDefault="0045773F" w:rsidP="0045773F">
      <w:pPr>
        <w:numPr>
          <w:ilvl w:val="1"/>
          <w:numId w:val="2"/>
        </w:numPr>
        <w:pBdr>
          <w:top w:val="single" w:sz="18" w:space="0" w:color="EBB7C2"/>
          <w:left w:val="single" w:sz="12" w:space="11" w:color="939598"/>
        </w:pBdr>
        <w:shd w:val="clear" w:color="auto" w:fill="1B3846"/>
        <w:spacing w:after="0" w:line="240" w:lineRule="auto"/>
        <w:ind w:left="0"/>
        <w:rPr>
          <w:rFonts w:ascii="Arial" w:eastAsia="Times New Roman" w:hAnsi="Arial" w:cs="Arial"/>
          <w:caps/>
          <w:sz w:val="24"/>
          <w:szCs w:val="24"/>
        </w:rPr>
      </w:pPr>
    </w:p>
    <w:p w14:paraId="14FFDF35" w14:textId="77777777" w:rsidR="0045773F" w:rsidRPr="0045773F" w:rsidRDefault="0045773F" w:rsidP="0045773F">
      <w:pPr>
        <w:numPr>
          <w:ilvl w:val="1"/>
          <w:numId w:val="2"/>
        </w:numPr>
        <w:pBdr>
          <w:top w:val="single" w:sz="18" w:space="0" w:color="EBB7C2"/>
          <w:left w:val="single" w:sz="12" w:space="11" w:color="939598"/>
        </w:pBdr>
        <w:shd w:val="clear" w:color="auto" w:fill="1B3846"/>
        <w:spacing w:after="0" w:line="240" w:lineRule="auto"/>
        <w:ind w:left="0"/>
        <w:rPr>
          <w:rFonts w:ascii="Arial" w:eastAsia="Times New Roman" w:hAnsi="Arial" w:cs="Arial"/>
          <w:caps/>
          <w:sz w:val="24"/>
          <w:szCs w:val="24"/>
        </w:rPr>
      </w:pPr>
    </w:p>
    <w:p w14:paraId="3722BF55" w14:textId="77777777" w:rsidR="0045773F" w:rsidRPr="0045773F" w:rsidRDefault="0045773F" w:rsidP="0045773F">
      <w:pPr>
        <w:numPr>
          <w:ilvl w:val="0"/>
          <w:numId w:val="2"/>
        </w:numPr>
        <w:pBdr>
          <w:left w:val="single" w:sz="12" w:space="11" w:color="939598"/>
        </w:pBdr>
        <w:shd w:val="clear" w:color="auto" w:fill="BE1036"/>
        <w:spacing w:after="0" w:line="240" w:lineRule="auto"/>
        <w:ind w:left="0"/>
        <w:rPr>
          <w:rFonts w:ascii="Times New Roman" w:eastAsia="Times New Roman" w:hAnsi="Times New Roman" w:cs="Times New Roman"/>
          <w:caps/>
          <w:sz w:val="24"/>
          <w:szCs w:val="24"/>
        </w:rPr>
      </w:pPr>
      <w:hyperlink r:id="rId19" w:history="1">
        <w:r w:rsidRPr="0045773F">
          <w:rPr>
            <w:rFonts w:ascii="oswald" w:eastAsia="Times New Roman" w:hAnsi="oswald" w:cs="Times New Roman"/>
            <w:caps/>
            <w:color w:val="FFFFFF"/>
            <w:sz w:val="21"/>
            <w:szCs w:val="21"/>
            <w:bdr w:val="single" w:sz="2" w:space="0" w:color="auto" w:frame="1"/>
          </w:rPr>
          <w:t>8 &amp; UNDER</w:t>
        </w:r>
      </w:hyperlink>
    </w:p>
    <w:p w14:paraId="4B12F9DE" w14:textId="77777777" w:rsidR="0045773F" w:rsidRPr="0045773F" w:rsidRDefault="0045773F" w:rsidP="0045773F">
      <w:pPr>
        <w:numPr>
          <w:ilvl w:val="0"/>
          <w:numId w:val="2"/>
        </w:numPr>
        <w:pBdr>
          <w:left w:val="single" w:sz="12" w:space="11" w:color="939598"/>
        </w:pBdr>
        <w:shd w:val="clear" w:color="auto" w:fill="BE1036"/>
        <w:spacing w:after="0" w:line="240" w:lineRule="auto"/>
        <w:ind w:left="0"/>
        <w:rPr>
          <w:rFonts w:ascii="Times New Roman" w:eastAsia="Times New Roman" w:hAnsi="Times New Roman" w:cs="Times New Roman"/>
          <w:caps/>
          <w:sz w:val="24"/>
          <w:szCs w:val="24"/>
        </w:rPr>
      </w:pPr>
      <w:hyperlink r:id="rId20" w:history="1">
        <w:r w:rsidRPr="0045773F">
          <w:rPr>
            <w:rFonts w:ascii="oswald" w:eastAsia="Times New Roman" w:hAnsi="oswald" w:cs="Times New Roman"/>
            <w:caps/>
            <w:color w:val="FFFFFF"/>
            <w:sz w:val="21"/>
            <w:szCs w:val="21"/>
            <w:bdr w:val="single" w:sz="2" w:space="0" w:color="auto" w:frame="1"/>
          </w:rPr>
          <w:t>CONTACT</w:t>
        </w:r>
      </w:hyperlink>
    </w:p>
    <w:p w14:paraId="32089942" w14:textId="77777777" w:rsidR="0045773F" w:rsidRPr="0045773F" w:rsidRDefault="0045773F" w:rsidP="0045773F">
      <w:pPr>
        <w:numPr>
          <w:ilvl w:val="0"/>
          <w:numId w:val="2"/>
        </w:numPr>
        <w:pBdr>
          <w:left w:val="single" w:sz="12" w:space="11" w:color="939598"/>
        </w:pBdr>
        <w:shd w:val="clear" w:color="auto" w:fill="BE1036"/>
        <w:spacing w:after="0" w:line="240" w:lineRule="auto"/>
        <w:ind w:left="0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0EEC4A21" w14:textId="77777777" w:rsidR="0045773F" w:rsidRPr="0045773F" w:rsidRDefault="0045773F" w:rsidP="0045773F">
      <w:pPr>
        <w:spacing w:after="0" w:line="240" w:lineRule="auto"/>
        <w:rPr>
          <w:rFonts w:ascii="Arial" w:eastAsia="Times New Roman" w:hAnsi="Arial" w:cs="Arial"/>
          <w:color w:val="747474"/>
          <w:sz w:val="24"/>
          <w:szCs w:val="24"/>
        </w:rPr>
      </w:pPr>
      <w:proofErr w:type="spellStart"/>
      <w:r w:rsidRPr="0045773F">
        <w:rPr>
          <w:rFonts w:ascii="Arial" w:eastAsia="Times New Roman" w:hAnsi="Arial" w:cs="Arial"/>
          <w:color w:val="747474"/>
          <w:sz w:val="24"/>
          <w:szCs w:val="24"/>
        </w:rPr>
        <w:t>Fortus</w:t>
      </w:r>
      <w:proofErr w:type="spellEnd"/>
      <w:r w:rsidRPr="0045773F">
        <w:rPr>
          <w:rFonts w:ascii="Arial" w:eastAsia="Times New Roman" w:hAnsi="Arial" w:cs="Arial"/>
          <w:color w:val="747474"/>
          <w:sz w:val="24"/>
          <w:szCs w:val="24"/>
        </w:rPr>
        <w:t xml:space="preserve"> Square Foot - Willow</w:t>
      </w:r>
    </w:p>
    <w:p w14:paraId="19E47C9A" w14:textId="77777777" w:rsidR="0045773F" w:rsidRPr="0045773F" w:rsidRDefault="0045773F" w:rsidP="0045773F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1B3846"/>
          <w:kern w:val="36"/>
          <w:sz w:val="84"/>
          <w:szCs w:val="84"/>
        </w:rPr>
      </w:pPr>
      <w:proofErr w:type="spellStart"/>
      <w:r w:rsidRPr="0045773F">
        <w:rPr>
          <w:rFonts w:ascii="Arial" w:eastAsia="Times New Roman" w:hAnsi="Arial" w:cs="Arial"/>
          <w:color w:val="1B3846"/>
          <w:kern w:val="36"/>
          <w:sz w:val="84"/>
          <w:szCs w:val="84"/>
        </w:rPr>
        <w:t>Fortus</w:t>
      </w:r>
      <w:proofErr w:type="spellEnd"/>
      <w:r w:rsidRPr="0045773F">
        <w:rPr>
          <w:rFonts w:ascii="Arial" w:eastAsia="Times New Roman" w:hAnsi="Arial" w:cs="Arial"/>
          <w:color w:val="1B3846"/>
          <w:kern w:val="36"/>
          <w:sz w:val="84"/>
          <w:szCs w:val="84"/>
        </w:rPr>
        <w:t xml:space="preserve"> Square Foot</w:t>
      </w:r>
    </w:p>
    <w:p w14:paraId="6D8CE4A7" w14:textId="77777777" w:rsidR="0045773F" w:rsidRPr="0045773F" w:rsidRDefault="0045773F" w:rsidP="0045773F">
      <w:pPr>
        <w:spacing w:after="0" w:line="240" w:lineRule="auto"/>
        <w:jc w:val="center"/>
        <w:outlineLvl w:val="2"/>
        <w:rPr>
          <w:rFonts w:ascii="Arial" w:eastAsia="Times New Roman" w:hAnsi="Arial" w:cs="Arial"/>
          <w:color w:val="1B3846"/>
          <w:sz w:val="21"/>
          <w:szCs w:val="21"/>
        </w:rPr>
      </w:pPr>
      <w:r w:rsidRPr="0045773F">
        <w:rPr>
          <w:rFonts w:ascii="Arial" w:eastAsia="Times New Roman" w:hAnsi="Arial" w:cs="Arial"/>
          <w:color w:val="1B3846"/>
          <w:sz w:val="21"/>
          <w:szCs w:val="21"/>
        </w:rPr>
        <w:t>Retaining Wall System</w:t>
      </w:r>
    </w:p>
    <w:p w14:paraId="512CCA29" w14:textId="77777777" w:rsidR="0045773F" w:rsidRPr="0045773F" w:rsidRDefault="0045773F" w:rsidP="0045773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Foot™ system redefines the way retaining walls are designed and built. Ideal for everything from residential landscaping to commercial projects,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Foot’s beautiful and distinctive color blends are unsurpassed in the industry and feature a perfect combination of beauty and strength. Bring your dreams to reality through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Foot’s maximum layout creativity when building curves, corners and angles as well as set-back or near-vertical walls. Due to its patented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SecureLug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™ Variable Connection System, The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Foot™ system combines durable, precast concrete with incredible ease of installation. When stacked and filled with aggregate, the lightweight and easy to handle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Foot™ units interlock, providing high shear resistance and excellent connection strength to geosynthetic reinforcement, if required. For value, beauty, durability and ease of construction, your best choice is the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Foot™ Retaining Wall System by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LibertyStone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>™ Hardscaping Systems.</w:t>
      </w:r>
    </w:p>
    <w:p w14:paraId="3E546B86" w14:textId="77777777" w:rsidR="0045773F" w:rsidRPr="0045773F" w:rsidRDefault="0045773F" w:rsidP="0045773F">
      <w:pPr>
        <w:numPr>
          <w:ilvl w:val="0"/>
          <w:numId w:val="3"/>
        </w:numPr>
        <w:shd w:val="clear" w:color="auto" w:fill="FFFFFF"/>
        <w:spacing w:after="0" w:line="240" w:lineRule="auto"/>
        <w:ind w:left="-450" w:right="-375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1B3846"/>
          <w:sz w:val="24"/>
          <w:szCs w:val="24"/>
        </w:rPr>
        <w:drawing>
          <wp:inline distT="0" distB="0" distL="0" distR="0" wp14:anchorId="33462A72" wp14:editId="25D72F75">
            <wp:extent cx="2190750" cy="1428750"/>
            <wp:effectExtent l="0" t="0" r="0" b="0"/>
            <wp:docPr id="2" name="Picture 2">
              <a:hlinkClick xmlns:a="http://schemas.openxmlformats.org/drawingml/2006/main" r:id="rId21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21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DCB58" w14:textId="77777777" w:rsidR="0045773F" w:rsidRPr="0045773F" w:rsidRDefault="0045773F" w:rsidP="0045773F">
      <w:pPr>
        <w:numPr>
          <w:ilvl w:val="0"/>
          <w:numId w:val="3"/>
        </w:numPr>
        <w:shd w:val="clear" w:color="auto" w:fill="FFFFFF"/>
        <w:spacing w:after="0" w:line="240" w:lineRule="auto"/>
        <w:ind w:left="-450" w:right="-375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1B3846"/>
          <w:sz w:val="24"/>
          <w:szCs w:val="24"/>
        </w:rPr>
        <w:drawing>
          <wp:inline distT="0" distB="0" distL="0" distR="0" wp14:anchorId="4B445F63" wp14:editId="190C4889">
            <wp:extent cx="2190750" cy="1428750"/>
            <wp:effectExtent l="0" t="0" r="0" b="0"/>
            <wp:docPr id="3" name="Picture 3">
              <a:hlinkClick xmlns:a="http://schemas.openxmlformats.org/drawingml/2006/main" r:id="rId2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2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EDCBC" w14:textId="77777777" w:rsidR="0045773F" w:rsidRPr="0045773F" w:rsidRDefault="0045773F" w:rsidP="0045773F">
      <w:pPr>
        <w:numPr>
          <w:ilvl w:val="0"/>
          <w:numId w:val="3"/>
        </w:numPr>
        <w:shd w:val="clear" w:color="auto" w:fill="FFFFFF"/>
        <w:spacing w:after="0" w:line="240" w:lineRule="auto"/>
        <w:ind w:left="-450" w:right="-375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1B3846"/>
          <w:sz w:val="24"/>
          <w:szCs w:val="24"/>
        </w:rPr>
        <w:drawing>
          <wp:inline distT="0" distB="0" distL="0" distR="0" wp14:anchorId="07477502" wp14:editId="5B607AE8">
            <wp:extent cx="2190750" cy="1428750"/>
            <wp:effectExtent l="0" t="0" r="0" b="0"/>
            <wp:docPr id="4" name="Picture 4">
              <a:hlinkClick xmlns:a="http://schemas.openxmlformats.org/drawingml/2006/main" r:id="rId2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2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71C78" w14:textId="77777777" w:rsidR="0045773F" w:rsidRPr="0045773F" w:rsidRDefault="0045773F" w:rsidP="0045773F">
      <w:pPr>
        <w:numPr>
          <w:ilvl w:val="0"/>
          <w:numId w:val="3"/>
        </w:numPr>
        <w:shd w:val="clear" w:color="auto" w:fill="FFFFFF"/>
        <w:spacing w:after="0" w:line="240" w:lineRule="auto"/>
        <w:ind w:left="-450" w:right="-375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1B3846"/>
          <w:sz w:val="24"/>
          <w:szCs w:val="24"/>
        </w:rPr>
        <w:lastRenderedPageBreak/>
        <w:drawing>
          <wp:inline distT="0" distB="0" distL="0" distR="0" wp14:anchorId="1F58046E" wp14:editId="0EAEA3E4">
            <wp:extent cx="2190750" cy="1428750"/>
            <wp:effectExtent l="0" t="0" r="0" b="0"/>
            <wp:docPr id="5" name="Picture 5">
              <a:hlinkClick xmlns:a="http://schemas.openxmlformats.org/drawingml/2006/main" r:id="rId2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2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C1151" w14:textId="77777777" w:rsidR="0045773F" w:rsidRPr="0045773F" w:rsidRDefault="0045773F" w:rsidP="0045773F">
      <w:pPr>
        <w:numPr>
          <w:ilvl w:val="0"/>
          <w:numId w:val="3"/>
        </w:numPr>
        <w:shd w:val="clear" w:color="auto" w:fill="FFFFFF"/>
        <w:spacing w:after="0" w:line="240" w:lineRule="auto"/>
        <w:ind w:left="-450" w:right="-375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1B3846"/>
          <w:sz w:val="24"/>
          <w:szCs w:val="24"/>
        </w:rPr>
        <w:drawing>
          <wp:inline distT="0" distB="0" distL="0" distR="0" wp14:anchorId="5CD21095" wp14:editId="01D30B29">
            <wp:extent cx="2190750" cy="1428750"/>
            <wp:effectExtent l="0" t="0" r="0" b="0"/>
            <wp:docPr id="6" name="Picture 6">
              <a:hlinkClick xmlns:a="http://schemas.openxmlformats.org/drawingml/2006/main" r:id="rId2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2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3594" w14:textId="77777777" w:rsidR="0045773F" w:rsidRPr="0045773F" w:rsidRDefault="0045773F" w:rsidP="0045773F">
      <w:pPr>
        <w:numPr>
          <w:ilvl w:val="0"/>
          <w:numId w:val="3"/>
        </w:numPr>
        <w:shd w:val="clear" w:color="auto" w:fill="FFFFFF"/>
        <w:spacing w:after="0" w:line="240" w:lineRule="auto"/>
        <w:ind w:left="-450" w:right="-375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1B3846"/>
          <w:sz w:val="24"/>
          <w:szCs w:val="24"/>
        </w:rPr>
        <w:drawing>
          <wp:inline distT="0" distB="0" distL="0" distR="0" wp14:anchorId="185FCE02" wp14:editId="2E6ED95A">
            <wp:extent cx="2190750" cy="1428750"/>
            <wp:effectExtent l="0" t="0" r="0" b="0"/>
            <wp:docPr id="7" name="Picture 7">
              <a:hlinkClick xmlns:a="http://schemas.openxmlformats.org/drawingml/2006/main" r:id="rId31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31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150D9" w14:textId="77777777" w:rsidR="0045773F" w:rsidRPr="0045773F" w:rsidRDefault="0045773F" w:rsidP="0045773F">
      <w:pPr>
        <w:numPr>
          <w:ilvl w:val="0"/>
          <w:numId w:val="3"/>
        </w:numPr>
        <w:shd w:val="clear" w:color="auto" w:fill="FFFFFF"/>
        <w:spacing w:after="0" w:line="240" w:lineRule="auto"/>
        <w:ind w:left="-450" w:right="-375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1B3846"/>
          <w:sz w:val="24"/>
          <w:szCs w:val="24"/>
        </w:rPr>
        <w:drawing>
          <wp:inline distT="0" distB="0" distL="0" distR="0" wp14:anchorId="6D952C22" wp14:editId="0ECAF769">
            <wp:extent cx="2190750" cy="1428750"/>
            <wp:effectExtent l="0" t="0" r="0" b="0"/>
            <wp:docPr id="8" name="Picture 8">
              <a:hlinkClick xmlns:a="http://schemas.openxmlformats.org/drawingml/2006/main" r:id="rId3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3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65C1" w14:textId="77777777" w:rsidR="0045773F" w:rsidRPr="0045773F" w:rsidRDefault="0045773F" w:rsidP="0045773F">
      <w:pPr>
        <w:numPr>
          <w:ilvl w:val="0"/>
          <w:numId w:val="4"/>
        </w:numPr>
        <w:shd w:val="clear" w:color="auto" w:fill="FFFFFF"/>
        <w:spacing w:after="0" w:line="165" w:lineRule="atLeast"/>
        <w:ind w:left="-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Pr="0045773F">
          <w:rPr>
            <w:rFonts w:ascii="Times New Roman" w:eastAsia="Times New Roman" w:hAnsi="Times New Roman" w:cs="Times New Roman"/>
            <w:color w:val="1B3846"/>
            <w:sz w:val="24"/>
            <w:szCs w:val="24"/>
            <w:u w:val="single"/>
          </w:rPr>
          <w:t>1</w:t>
        </w:r>
      </w:hyperlink>
    </w:p>
    <w:p w14:paraId="6C577D8B" w14:textId="77777777" w:rsidR="0045773F" w:rsidRPr="0045773F" w:rsidRDefault="0045773F" w:rsidP="0045773F">
      <w:pPr>
        <w:numPr>
          <w:ilvl w:val="0"/>
          <w:numId w:val="4"/>
        </w:numPr>
        <w:shd w:val="clear" w:color="auto" w:fill="FFFFFF"/>
        <w:spacing w:after="0" w:line="165" w:lineRule="atLeast"/>
        <w:ind w:left="-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Pr="0045773F">
          <w:rPr>
            <w:rFonts w:ascii="Times New Roman" w:eastAsia="Times New Roman" w:hAnsi="Times New Roman" w:cs="Times New Roman"/>
            <w:color w:val="1B3846"/>
            <w:sz w:val="24"/>
            <w:szCs w:val="24"/>
            <w:u w:val="single"/>
          </w:rPr>
          <w:t>2</w:t>
        </w:r>
      </w:hyperlink>
    </w:p>
    <w:p w14:paraId="737834EE" w14:textId="77777777" w:rsidR="0045773F" w:rsidRPr="0045773F" w:rsidRDefault="0045773F" w:rsidP="0045773F">
      <w:pPr>
        <w:numPr>
          <w:ilvl w:val="0"/>
          <w:numId w:val="5"/>
        </w:numPr>
        <w:shd w:val="clear" w:color="auto" w:fill="FFFFFF"/>
        <w:spacing w:after="0" w:line="240" w:lineRule="auto"/>
        <w:ind w:left="-450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Pr="0045773F">
          <w:rPr>
            <w:rFonts w:ascii="icomoon" w:eastAsia="Times New Roman" w:hAnsi="icomoon" w:cs="Times New Roman"/>
            <w:color w:val="0000FF"/>
            <w:sz w:val="24"/>
            <w:szCs w:val="24"/>
            <w:u w:val="single"/>
            <w:bdr w:val="none" w:sz="0" w:space="0" w:color="auto" w:frame="1"/>
          </w:rPr>
          <w:t>&lt;</w:t>
        </w:r>
      </w:hyperlink>
    </w:p>
    <w:p w14:paraId="65937CFA" w14:textId="77777777" w:rsidR="0045773F" w:rsidRPr="0045773F" w:rsidRDefault="0045773F" w:rsidP="0045773F">
      <w:pPr>
        <w:numPr>
          <w:ilvl w:val="0"/>
          <w:numId w:val="5"/>
        </w:numPr>
        <w:shd w:val="clear" w:color="auto" w:fill="FFFFFF"/>
        <w:spacing w:line="240" w:lineRule="auto"/>
        <w:ind w:left="-450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Pr="0045773F">
          <w:rPr>
            <w:rFonts w:ascii="icomoon" w:eastAsia="Times New Roman" w:hAnsi="icomoon" w:cs="Times New Roman"/>
            <w:color w:val="0000FF"/>
            <w:sz w:val="24"/>
            <w:szCs w:val="24"/>
            <w:u w:val="single"/>
            <w:bdr w:val="none" w:sz="0" w:space="0" w:color="auto" w:frame="1"/>
          </w:rPr>
          <w:t>&gt;</w:t>
        </w:r>
      </w:hyperlink>
    </w:p>
    <w:p w14:paraId="662E8006" w14:textId="77777777" w:rsidR="0045773F" w:rsidRPr="0045773F" w:rsidRDefault="0045773F" w:rsidP="0045773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822FB8" wp14:editId="6C6D5EA3">
            <wp:extent cx="9753600" cy="50196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25407" w14:textId="77777777" w:rsidR="0045773F" w:rsidRPr="0045773F" w:rsidRDefault="0045773F" w:rsidP="004577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Ultra-light weight for improved shipping and handling</w:t>
      </w:r>
    </w:p>
    <w:p w14:paraId="0B8E4EF6" w14:textId="77777777" w:rsidR="0045773F" w:rsidRPr="0045773F" w:rsidRDefault="0045773F" w:rsidP="004577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Variable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SecureLug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>™ Connection System allows for set-back &amp; near vertical wall installation</w:t>
      </w:r>
    </w:p>
    <w:p w14:paraId="6D77F29B" w14:textId="77777777" w:rsidR="0045773F" w:rsidRPr="0045773F" w:rsidRDefault="0045773F" w:rsidP="004577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Recessed “hand-holds” allow for the unit to be installed with incredible ease</w:t>
      </w:r>
    </w:p>
    <w:p w14:paraId="2DA309D6" w14:textId="77777777" w:rsidR="0045773F" w:rsidRPr="0045773F" w:rsidRDefault="0045773F" w:rsidP="004577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Increased vertical drainage through the units</w:t>
      </w:r>
    </w:p>
    <w:p w14:paraId="62BD3560" w14:textId="77777777" w:rsidR="0045773F" w:rsidRPr="0045773F" w:rsidRDefault="0045773F" w:rsidP="0045773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Strong and reliable connection between units and geosynthetic reinforcement</w:t>
      </w:r>
    </w:p>
    <w:p w14:paraId="0FB58D87" w14:textId="77777777" w:rsidR="0045773F" w:rsidRPr="0045773F" w:rsidRDefault="0045773F" w:rsidP="0045773F">
      <w:pPr>
        <w:shd w:val="clear" w:color="auto" w:fill="FFFFFF"/>
        <w:spacing w:line="240" w:lineRule="auto"/>
        <w:jc w:val="center"/>
        <w:outlineLvl w:val="0"/>
        <w:rPr>
          <w:rFonts w:ascii="Arial" w:eastAsia="Times New Roman" w:hAnsi="Arial" w:cs="Arial"/>
          <w:color w:val="1B3846"/>
          <w:kern w:val="36"/>
          <w:sz w:val="84"/>
          <w:szCs w:val="84"/>
        </w:rPr>
      </w:pPr>
      <w:proofErr w:type="spellStart"/>
      <w:r w:rsidRPr="0045773F">
        <w:rPr>
          <w:rFonts w:ascii="Arial" w:eastAsia="Times New Roman" w:hAnsi="Arial" w:cs="Arial"/>
          <w:color w:val="1B3846"/>
          <w:kern w:val="36"/>
          <w:sz w:val="84"/>
          <w:szCs w:val="84"/>
        </w:rPr>
        <w:t>SecureLug</w:t>
      </w:r>
      <w:proofErr w:type="spellEnd"/>
      <w:r w:rsidRPr="0045773F">
        <w:rPr>
          <w:rFonts w:ascii="Arial" w:eastAsia="Times New Roman" w:hAnsi="Arial" w:cs="Arial"/>
          <w:color w:val="1B3846"/>
          <w:kern w:val="36"/>
          <w:sz w:val="84"/>
          <w:szCs w:val="84"/>
        </w:rPr>
        <w:t>™ Variable Connection System</w:t>
      </w:r>
    </w:p>
    <w:p w14:paraId="43032BDD" w14:textId="77777777" w:rsidR="0045773F" w:rsidRPr="0045773F" w:rsidRDefault="0045773F" w:rsidP="0045773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Foot™ has been thoroughly tested for connection and strength in accordance with the design methodology promoted by the National Concrete Masonry Association (NCMA).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Foot’s patented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SecureLug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™ Variable Connection System, when combined with </w:t>
      </w:r>
      <w:r w:rsidRPr="004577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gravel infill and geosynthetic reinforcement creates a strong, long lasting retaining wall.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Foot™ can be built with a standard set-back, </w:t>
      </w:r>
      <w:proofErr w:type="gramStart"/>
      <w:r w:rsidRPr="0045773F">
        <w:rPr>
          <w:rFonts w:ascii="Times New Roman" w:eastAsia="Times New Roman" w:hAnsi="Times New Roman" w:cs="Times New Roman"/>
          <w:sz w:val="24"/>
          <w:szCs w:val="24"/>
        </w:rPr>
        <w:t>through the use of</w:t>
      </w:r>
      <w:proofErr w:type="gram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its segmented rear lugs, or installed near-vertical, by removing the rear lugs and engaging its center lugs. Regardless of which set-back that’s chosen,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Foot’s Variable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SecureLug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™ connection system allows for significant lateral movement without losing the connection interlock.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Foot™ walls flex with seismic pressures and resist weathering. The hollow core of each unit provides excellent drainage, reducing the buildup of hydrostatic pressure. The light weight </w:t>
      </w: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Foot™ unit does not require the use of expensive pins or clips and promotes layout flexibility, while saving time and expense during installation.</w:t>
      </w:r>
    </w:p>
    <w:p w14:paraId="6BB6A37C" w14:textId="77777777" w:rsidR="0045773F" w:rsidRPr="0045773F" w:rsidRDefault="0045773F" w:rsidP="00457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D48748" wp14:editId="06569693">
            <wp:extent cx="9029700" cy="6858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AC2F5" w14:textId="77777777" w:rsidR="0045773F" w:rsidRPr="0045773F" w:rsidRDefault="0045773F" w:rsidP="0045773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Use Rear Lugs for typical Setback Walls</w:t>
      </w:r>
    </w:p>
    <w:p w14:paraId="2A061509" w14:textId="77777777" w:rsidR="0045773F" w:rsidRPr="0045773F" w:rsidRDefault="0045773F" w:rsidP="00457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DB2878" wp14:editId="6CAC5DBB">
            <wp:extent cx="9029700" cy="6858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C08D" w14:textId="77777777" w:rsidR="0045773F" w:rsidRPr="0045773F" w:rsidRDefault="0045773F" w:rsidP="0045773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Use Center Lugs for Near Vertical Walls</w:t>
      </w:r>
    </w:p>
    <w:p w14:paraId="2F24C999" w14:textId="77777777" w:rsidR="0045773F" w:rsidRPr="0045773F" w:rsidRDefault="0045773F" w:rsidP="0045773F">
      <w:pPr>
        <w:shd w:val="clear" w:color="auto" w:fill="1B3846"/>
        <w:spacing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proofErr w:type="spellStart"/>
      <w:r w:rsidRPr="0045773F">
        <w:rPr>
          <w:rFonts w:ascii="Arial" w:eastAsia="Times New Roman" w:hAnsi="Arial" w:cs="Arial"/>
          <w:sz w:val="36"/>
          <w:szCs w:val="36"/>
        </w:rPr>
        <w:t>Fortus</w:t>
      </w:r>
      <w:proofErr w:type="spellEnd"/>
      <w:r w:rsidRPr="0045773F">
        <w:rPr>
          <w:rFonts w:ascii="Arial" w:eastAsia="Times New Roman" w:hAnsi="Arial" w:cs="Arial"/>
          <w:sz w:val="36"/>
          <w:szCs w:val="36"/>
        </w:rPr>
        <w:t xml:space="preserve"> Square Foot Colors</w:t>
      </w:r>
    </w:p>
    <w:p w14:paraId="3156CD65" w14:textId="77777777" w:rsidR="0045773F" w:rsidRPr="0045773F" w:rsidRDefault="0045773F" w:rsidP="0045773F">
      <w:pPr>
        <w:shd w:val="clear" w:color="auto" w:fill="1B3846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 wp14:anchorId="2B94BC7B" wp14:editId="040F83BE">
            <wp:extent cx="4610100" cy="3457575"/>
            <wp:effectExtent l="0" t="0" r="0" b="9525"/>
            <wp:docPr id="12" name="Picture 12" descr="color-cornerstone-straight-brandy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olor-cornerstone-straight-brandy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27B39" w14:textId="77777777" w:rsidR="0045773F" w:rsidRPr="0045773F" w:rsidRDefault="0045773F" w:rsidP="0045773F">
      <w:pPr>
        <w:shd w:val="clear" w:color="auto" w:fill="1B3846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Brandy</w:t>
      </w:r>
    </w:p>
    <w:p w14:paraId="620E2A3F" w14:textId="77777777" w:rsidR="0045773F" w:rsidRPr="0045773F" w:rsidRDefault="0045773F" w:rsidP="0045773F">
      <w:pPr>
        <w:shd w:val="clear" w:color="auto" w:fill="1B3846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623DC752" wp14:editId="77147093">
            <wp:extent cx="4610100" cy="3457575"/>
            <wp:effectExtent l="0" t="0" r="0" b="9525"/>
            <wp:docPr id="13" name="Picture 13" descr="color-cornerstone-straight-chestnut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lor-cornerstone-straight-chestnut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7AC58" w14:textId="77777777" w:rsidR="0045773F" w:rsidRPr="0045773F" w:rsidRDefault="0045773F" w:rsidP="0045773F">
      <w:pPr>
        <w:shd w:val="clear" w:color="auto" w:fill="1B3846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Chestnut</w:t>
      </w:r>
    </w:p>
    <w:p w14:paraId="0E1B96AC" w14:textId="77777777" w:rsidR="0045773F" w:rsidRPr="0045773F" w:rsidRDefault="0045773F" w:rsidP="0045773F">
      <w:pPr>
        <w:shd w:val="clear" w:color="auto" w:fill="1B3846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 wp14:anchorId="662FA4CC" wp14:editId="4CD20771">
            <wp:extent cx="4610100" cy="3457575"/>
            <wp:effectExtent l="0" t="0" r="0" b="9525"/>
            <wp:docPr id="14" name="Picture 14" descr="color-cornerstone-straight-desert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olor-cornerstone-straight-desert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FEAC6" w14:textId="77777777" w:rsidR="0045773F" w:rsidRPr="0045773F" w:rsidRDefault="0045773F" w:rsidP="0045773F">
      <w:pPr>
        <w:shd w:val="clear" w:color="auto" w:fill="1B3846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Desert</w:t>
      </w:r>
    </w:p>
    <w:p w14:paraId="078E80CE" w14:textId="77777777" w:rsidR="0045773F" w:rsidRPr="0045773F" w:rsidRDefault="0045773F" w:rsidP="0045773F">
      <w:pPr>
        <w:shd w:val="clear" w:color="auto" w:fill="1B3846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30745205" wp14:editId="797B46BB">
            <wp:extent cx="4610100" cy="3457575"/>
            <wp:effectExtent l="0" t="0" r="0" b="9525"/>
            <wp:docPr id="15" name="Picture 15" descr="color-cornerstone-straight-nutme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olor-cornerstone-straight-nutme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00E45" w14:textId="77777777" w:rsidR="0045773F" w:rsidRPr="0045773F" w:rsidRDefault="0045773F" w:rsidP="0045773F">
      <w:pPr>
        <w:shd w:val="clear" w:color="auto" w:fill="1B3846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Nutmeg</w:t>
      </w:r>
    </w:p>
    <w:p w14:paraId="14601FB9" w14:textId="77777777" w:rsidR="0045773F" w:rsidRPr="0045773F" w:rsidRDefault="0045773F" w:rsidP="0045773F">
      <w:pPr>
        <w:shd w:val="clear" w:color="auto" w:fill="1B3846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 wp14:anchorId="095567A0" wp14:editId="2C7529FC">
            <wp:extent cx="4610100" cy="3457575"/>
            <wp:effectExtent l="0" t="0" r="0" b="9525"/>
            <wp:docPr id="16" name="Picture 16" descr="color-cornerstone-straight-willow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lor-cornerstone-straight-willow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DA797" w14:textId="77777777" w:rsidR="0045773F" w:rsidRPr="0045773F" w:rsidRDefault="0045773F" w:rsidP="0045773F">
      <w:pPr>
        <w:shd w:val="clear" w:color="auto" w:fill="1B3846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Willow</w:t>
      </w:r>
    </w:p>
    <w:p w14:paraId="0F0337B8" w14:textId="77777777" w:rsidR="0045773F" w:rsidRPr="0045773F" w:rsidRDefault="0045773F" w:rsidP="0045773F">
      <w:pPr>
        <w:shd w:val="clear" w:color="auto" w:fill="1B3846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25D87F9E" wp14:editId="7DA4866B">
            <wp:extent cx="4610100" cy="3457575"/>
            <wp:effectExtent l="0" t="0" r="0" b="9525"/>
            <wp:docPr id="17" name="Picture 17" descr="color-cornerstone-straight-west-mountain-blend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olor-cornerstone-straight-west-mountain-blend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D4033" w14:textId="77777777" w:rsidR="0045773F" w:rsidRPr="0045773F" w:rsidRDefault="0045773F" w:rsidP="0045773F">
      <w:pPr>
        <w:shd w:val="clear" w:color="auto" w:fill="1B3846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West Mountain Blend</w:t>
      </w:r>
    </w:p>
    <w:p w14:paraId="25149A67" w14:textId="77777777" w:rsidR="0045773F" w:rsidRPr="0045773F" w:rsidRDefault="0045773F" w:rsidP="0045773F">
      <w:pPr>
        <w:shd w:val="clear" w:color="auto" w:fill="1B3846"/>
        <w:spacing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proofErr w:type="spellStart"/>
      <w:r w:rsidRPr="0045773F">
        <w:rPr>
          <w:rFonts w:ascii="Arial" w:eastAsia="Times New Roman" w:hAnsi="Arial" w:cs="Arial"/>
          <w:sz w:val="36"/>
          <w:szCs w:val="36"/>
        </w:rPr>
        <w:t>Fortus</w:t>
      </w:r>
      <w:proofErr w:type="spellEnd"/>
      <w:r w:rsidRPr="0045773F">
        <w:rPr>
          <w:rFonts w:ascii="Arial" w:eastAsia="Times New Roman" w:hAnsi="Arial" w:cs="Arial"/>
          <w:sz w:val="36"/>
          <w:szCs w:val="36"/>
        </w:rPr>
        <w:t xml:space="preserve"> Square Foot Units</w:t>
      </w:r>
    </w:p>
    <w:p w14:paraId="22742BE6" w14:textId="77777777" w:rsidR="0045773F" w:rsidRPr="0045773F" w:rsidRDefault="0045773F" w:rsidP="0045773F">
      <w:pPr>
        <w:shd w:val="clear" w:color="auto" w:fill="345665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C5B5A7" wp14:editId="5AD68808">
            <wp:extent cx="9144000" cy="60864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4DF29" w14:textId="77777777" w:rsidR="0045773F" w:rsidRPr="0045773F" w:rsidRDefault="0045773F" w:rsidP="0045773F">
      <w:pPr>
        <w:shd w:val="clear" w:color="auto" w:fill="345665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Fortus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Square Foot Unit</w:t>
      </w:r>
    </w:p>
    <w:p w14:paraId="64B2021B" w14:textId="77777777" w:rsidR="0045773F" w:rsidRPr="0045773F" w:rsidRDefault="0045773F" w:rsidP="0045773F">
      <w:pPr>
        <w:shd w:val="clear" w:color="auto" w:fill="345665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2D75DE" wp14:editId="320FB31F">
            <wp:extent cx="9144000" cy="60864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7BA53" w14:textId="77777777" w:rsidR="0045773F" w:rsidRPr="0045773F" w:rsidRDefault="0045773F" w:rsidP="0045773F">
      <w:pPr>
        <w:shd w:val="clear" w:color="auto" w:fill="345665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8″ Universal 90° Corner Unit</w:t>
      </w:r>
    </w:p>
    <w:p w14:paraId="6F83C6EF" w14:textId="77777777" w:rsidR="0045773F" w:rsidRPr="0045773F" w:rsidRDefault="0045773F" w:rsidP="0045773F">
      <w:pPr>
        <w:shd w:val="clear" w:color="auto" w:fill="345665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576E47" wp14:editId="782E4E3D">
            <wp:extent cx="9144000" cy="60864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3B54A" w14:textId="77777777" w:rsidR="0045773F" w:rsidRPr="0045773F" w:rsidRDefault="0045773F" w:rsidP="0045773F">
      <w:pPr>
        <w:shd w:val="clear" w:color="auto" w:fill="345665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3″ Universal Wall Cap</w:t>
      </w:r>
    </w:p>
    <w:p w14:paraId="4AFE921A" w14:textId="77777777" w:rsidR="0045773F" w:rsidRPr="0045773F" w:rsidRDefault="0045773F" w:rsidP="0045773F">
      <w:pPr>
        <w:shd w:val="clear" w:color="auto" w:fill="1B3846"/>
        <w:spacing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45773F">
        <w:rPr>
          <w:rFonts w:ascii="Arial" w:eastAsia="Times New Roman" w:hAnsi="Arial" w:cs="Arial"/>
          <w:sz w:val="36"/>
          <w:szCs w:val="36"/>
        </w:rPr>
        <w:t>Forts Square Foot Specifications</w:t>
      </w:r>
    </w:p>
    <w:tbl>
      <w:tblPr>
        <w:tblW w:w="5000" w:type="pct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8"/>
        <w:gridCol w:w="1512"/>
        <w:gridCol w:w="1337"/>
        <w:gridCol w:w="1612"/>
        <w:gridCol w:w="1561"/>
        <w:gridCol w:w="1874"/>
      </w:tblGrid>
      <w:tr w:rsidR="0045773F" w:rsidRPr="0045773F" w14:paraId="499C34EC" w14:textId="77777777" w:rsidTr="0045773F">
        <w:trPr>
          <w:tblHeader/>
        </w:trPr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337CE75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HEIGHT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EF81E45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FAE06A4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WIDTH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241D004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SQ FT/PIECE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1D60ED5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SQ FT/CUBE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C03D200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Pieces/Cube</w:t>
            </w:r>
          </w:p>
        </w:tc>
      </w:tr>
      <w:tr w:rsidR="0045773F" w:rsidRPr="0045773F" w14:paraId="47448503" w14:textId="77777777" w:rsidTr="0045773F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08A7234B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8″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0F01BAC2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18″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0665508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10″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00D8E25C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1B709DB8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4A5F5B75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2AAF9CA8" w14:textId="77777777" w:rsidR="0045773F" w:rsidRPr="0045773F" w:rsidRDefault="0045773F" w:rsidP="0045773F">
      <w:pPr>
        <w:shd w:val="clear" w:color="auto" w:fill="1B3846"/>
        <w:spacing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45773F">
        <w:rPr>
          <w:rFonts w:ascii="Arial" w:eastAsia="Times New Roman" w:hAnsi="Arial" w:cs="Arial"/>
          <w:sz w:val="36"/>
          <w:szCs w:val="36"/>
        </w:rPr>
        <w:t>8″ Universal 90° Corner Unit Specifications</w:t>
      </w:r>
    </w:p>
    <w:tbl>
      <w:tblPr>
        <w:tblW w:w="5000" w:type="pct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8"/>
        <w:gridCol w:w="1512"/>
        <w:gridCol w:w="1337"/>
        <w:gridCol w:w="1612"/>
        <w:gridCol w:w="1561"/>
        <w:gridCol w:w="1874"/>
      </w:tblGrid>
      <w:tr w:rsidR="0045773F" w:rsidRPr="0045773F" w14:paraId="0196EC06" w14:textId="77777777" w:rsidTr="0045773F">
        <w:trPr>
          <w:tblHeader/>
        </w:trPr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E19A755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HEIGHT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9353A9A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15EDCC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WIDTH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650B2BB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SQ FT/PIECE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0E58115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SQ FT/CUBE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F95D19B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Pieces/Cube</w:t>
            </w:r>
          </w:p>
        </w:tc>
      </w:tr>
      <w:tr w:rsidR="0045773F" w:rsidRPr="0045773F" w14:paraId="2D444530" w14:textId="77777777" w:rsidTr="0045773F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15E944F3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8″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3106DC8C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18″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6F47A3A9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8″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2A5E86D1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0766B7E7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0AA9C055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2F1F00C7" w14:textId="77777777" w:rsidR="0045773F" w:rsidRPr="0045773F" w:rsidRDefault="0045773F" w:rsidP="0045773F">
      <w:pPr>
        <w:shd w:val="clear" w:color="auto" w:fill="1B3846"/>
        <w:spacing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45773F">
        <w:rPr>
          <w:rFonts w:ascii="Arial" w:eastAsia="Times New Roman" w:hAnsi="Arial" w:cs="Arial"/>
          <w:sz w:val="36"/>
          <w:szCs w:val="36"/>
        </w:rPr>
        <w:t>3″ Universal Wall Cap Specifications</w:t>
      </w:r>
    </w:p>
    <w:tbl>
      <w:tblPr>
        <w:tblW w:w="5000" w:type="pct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8"/>
        <w:gridCol w:w="1512"/>
        <w:gridCol w:w="1337"/>
        <w:gridCol w:w="1612"/>
        <w:gridCol w:w="1561"/>
        <w:gridCol w:w="1874"/>
      </w:tblGrid>
      <w:tr w:rsidR="0045773F" w:rsidRPr="0045773F" w14:paraId="38416153" w14:textId="77777777" w:rsidTr="0045773F">
        <w:trPr>
          <w:tblHeader/>
        </w:trPr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36DB0ED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HEIGHT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2295DBF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LENGTH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7FE4692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WIDTH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0E6353D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SQ FT/PIECE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A955C12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SQ FT/CUBE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345665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EFA0291" w14:textId="77777777" w:rsidR="0045773F" w:rsidRPr="0045773F" w:rsidRDefault="0045773F" w:rsidP="004577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5773F">
              <w:rPr>
                <w:rFonts w:ascii="Arial" w:eastAsia="Times New Roman" w:hAnsi="Arial" w:cs="Arial"/>
                <w:sz w:val="24"/>
                <w:szCs w:val="24"/>
              </w:rPr>
              <w:t>Pieces/Cube</w:t>
            </w:r>
          </w:p>
        </w:tc>
      </w:tr>
      <w:tr w:rsidR="0045773F" w:rsidRPr="0045773F" w14:paraId="20313623" w14:textId="77777777" w:rsidTr="0045773F"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3F3F6F2A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3″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7F987911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18″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17698713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12″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466FAE28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45790E98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14:paraId="5031C3CB" w14:textId="77777777" w:rsidR="0045773F" w:rsidRPr="0045773F" w:rsidRDefault="0045773F" w:rsidP="00457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73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14:paraId="1AF6AC11" w14:textId="77777777" w:rsidR="0045773F" w:rsidRPr="0045773F" w:rsidRDefault="0045773F" w:rsidP="0045773F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kern w:val="36"/>
          <w:sz w:val="84"/>
          <w:szCs w:val="84"/>
        </w:rPr>
      </w:pPr>
      <w:r w:rsidRPr="0045773F">
        <w:rPr>
          <w:rFonts w:ascii="Arial" w:eastAsia="Times New Roman" w:hAnsi="Arial" w:cs="Arial"/>
          <w:kern w:val="36"/>
          <w:sz w:val="84"/>
          <w:szCs w:val="84"/>
        </w:rPr>
        <w:t>Where to Buy</w:t>
      </w:r>
    </w:p>
    <w:p w14:paraId="0433C95E" w14:textId="77777777" w:rsidR="0045773F" w:rsidRPr="0045773F" w:rsidRDefault="0045773F" w:rsidP="0045773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773F">
        <w:rPr>
          <w:rFonts w:ascii="Times New Roman" w:eastAsia="Times New Roman" w:hAnsi="Times New Roman" w:cs="Times New Roman"/>
          <w:sz w:val="24"/>
          <w:szCs w:val="24"/>
        </w:rPr>
        <w:t>LibertyStone</w:t>
      </w:r>
      <w:proofErr w:type="spellEnd"/>
      <w:r w:rsidRPr="0045773F">
        <w:rPr>
          <w:rFonts w:ascii="Times New Roman" w:eastAsia="Times New Roman" w:hAnsi="Times New Roman" w:cs="Times New Roman"/>
          <w:sz w:val="24"/>
          <w:szCs w:val="24"/>
        </w:rPr>
        <w:t xml:space="preserve"> products can be found across the Northeastern United States. To serve you best, find a dealer that’s close to you to help you find the product that best suits your project needs and vision!</w:t>
      </w:r>
    </w:p>
    <w:p w14:paraId="51C0CFAC" w14:textId="77777777" w:rsidR="0045773F" w:rsidRPr="0045773F" w:rsidRDefault="0045773F" w:rsidP="004577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57" w:tgtFrame="_self" w:history="1">
        <w:proofErr w:type="gramStart"/>
        <w:r w:rsidRPr="0045773F">
          <w:rPr>
            <w:rFonts w:ascii="Mulish" w:eastAsia="Times New Roman" w:hAnsi="Mulish" w:cs="Times New Roman"/>
            <w:b/>
            <w:bCs/>
            <w:caps/>
            <w:color w:val="0000FF"/>
            <w:sz w:val="27"/>
            <w:szCs w:val="27"/>
            <w:bdr w:val="single" w:sz="12" w:space="13" w:color="auto" w:frame="1"/>
          </w:rPr>
          <w:t>LETS</w:t>
        </w:r>
        <w:proofErr w:type="gramEnd"/>
        <w:r w:rsidRPr="0045773F">
          <w:rPr>
            <w:rFonts w:ascii="Mulish" w:eastAsia="Times New Roman" w:hAnsi="Mulish" w:cs="Times New Roman"/>
            <w:b/>
            <w:bCs/>
            <w:caps/>
            <w:color w:val="0000FF"/>
            <w:sz w:val="27"/>
            <w:szCs w:val="27"/>
            <w:bdr w:val="single" w:sz="12" w:space="13" w:color="auto" w:frame="1"/>
          </w:rPr>
          <w:t xml:space="preserve"> GO!</w:t>
        </w:r>
      </w:hyperlink>
    </w:p>
    <w:p w14:paraId="6CEBDFFC" w14:textId="77777777" w:rsidR="0045773F" w:rsidRPr="0045773F" w:rsidRDefault="0045773F" w:rsidP="0045773F">
      <w:pPr>
        <w:shd w:val="clear" w:color="auto" w:fill="1B3846"/>
        <w:spacing w:after="120" w:line="240" w:lineRule="auto"/>
        <w:jc w:val="center"/>
        <w:outlineLvl w:val="0"/>
        <w:rPr>
          <w:rFonts w:ascii="Arial" w:eastAsia="Times New Roman" w:hAnsi="Arial" w:cs="Arial"/>
          <w:kern w:val="36"/>
          <w:sz w:val="84"/>
          <w:szCs w:val="84"/>
        </w:rPr>
      </w:pPr>
      <w:r w:rsidRPr="0045773F">
        <w:rPr>
          <w:rFonts w:ascii="Arial" w:eastAsia="Times New Roman" w:hAnsi="Arial" w:cs="Arial"/>
          <w:kern w:val="36"/>
          <w:sz w:val="84"/>
          <w:szCs w:val="84"/>
        </w:rPr>
        <w:t>Technical, CAD, and Literature</w:t>
      </w:r>
    </w:p>
    <w:p w14:paraId="2FFCB2F8" w14:textId="77777777" w:rsidR="0045773F" w:rsidRPr="0045773F" w:rsidRDefault="0045773F" w:rsidP="0045773F">
      <w:pPr>
        <w:shd w:val="clear" w:color="auto" w:fill="1B3846"/>
        <w:spacing w:line="240" w:lineRule="auto"/>
        <w:outlineLvl w:val="2"/>
        <w:rPr>
          <w:rFonts w:ascii="Arial" w:eastAsia="Times New Roman" w:hAnsi="Arial" w:cs="Arial"/>
          <w:sz w:val="36"/>
          <w:szCs w:val="36"/>
        </w:rPr>
      </w:pPr>
      <w:r w:rsidRPr="0045773F">
        <w:rPr>
          <w:rFonts w:ascii="Arial" w:eastAsia="Times New Roman" w:hAnsi="Arial" w:cs="Arial"/>
          <w:sz w:val="36"/>
          <w:szCs w:val="36"/>
        </w:rPr>
        <w:t>Literature / Resources</w:t>
      </w:r>
    </w:p>
    <w:p w14:paraId="0C6AA7A4" w14:textId="77777777" w:rsidR="0045773F" w:rsidRPr="0045773F" w:rsidRDefault="0045773F" w:rsidP="0045773F">
      <w:pPr>
        <w:numPr>
          <w:ilvl w:val="0"/>
          <w:numId w:val="7"/>
        </w:numPr>
        <w:pBdr>
          <w:bottom w:val="single" w:sz="6" w:space="4" w:color="FFFFFF"/>
        </w:pBdr>
        <w:shd w:val="clear" w:color="auto" w:fill="1B3846"/>
        <w:spacing w:line="357" w:lineRule="atLeast"/>
        <w:ind w:left="54"/>
        <w:rPr>
          <w:rFonts w:ascii="Times New Roman" w:eastAsia="Times New Roman" w:hAnsi="Times New Roman" w:cs="Times New Roman"/>
          <w:sz w:val="21"/>
          <w:szCs w:val="21"/>
        </w:rPr>
      </w:pPr>
      <w:hyperlink r:id="rId58" w:tgtFrame="_blank" w:history="1">
        <w:r w:rsidRPr="0045773F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Forts Square Foot™ Brochure</w:t>
        </w:r>
      </w:hyperlink>
    </w:p>
    <w:p w14:paraId="72AE065B" w14:textId="77777777" w:rsidR="0045773F" w:rsidRPr="0045773F" w:rsidRDefault="0045773F" w:rsidP="0045773F">
      <w:pPr>
        <w:numPr>
          <w:ilvl w:val="0"/>
          <w:numId w:val="8"/>
        </w:numPr>
        <w:pBdr>
          <w:bottom w:val="single" w:sz="6" w:space="4" w:color="FFFFFF"/>
        </w:pBdr>
        <w:shd w:val="clear" w:color="auto" w:fill="1B3846"/>
        <w:spacing w:line="332" w:lineRule="atLeast"/>
        <w:ind w:left="18"/>
        <w:rPr>
          <w:rFonts w:ascii="Times New Roman" w:eastAsia="Times New Roman" w:hAnsi="Times New Roman" w:cs="Times New Roman"/>
          <w:sz w:val="20"/>
          <w:szCs w:val="20"/>
        </w:rPr>
      </w:pPr>
      <w:hyperlink r:id="rId59" w:tgtFrame="_blank" w:history="1">
        <w:r w:rsidRPr="0045773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Forts Square Foot™ Installation Guide</w:t>
        </w:r>
      </w:hyperlink>
    </w:p>
    <w:p w14:paraId="1936D1B7" w14:textId="77777777" w:rsidR="0045773F" w:rsidRPr="0045773F" w:rsidRDefault="0045773F" w:rsidP="0045773F">
      <w:pPr>
        <w:shd w:val="clear" w:color="auto" w:fill="345665"/>
        <w:spacing w:after="120" w:line="240" w:lineRule="auto"/>
        <w:jc w:val="center"/>
        <w:outlineLvl w:val="0"/>
        <w:rPr>
          <w:rFonts w:ascii="Arial" w:eastAsia="Times New Roman" w:hAnsi="Arial" w:cs="Arial"/>
          <w:kern w:val="36"/>
          <w:sz w:val="84"/>
          <w:szCs w:val="84"/>
        </w:rPr>
      </w:pPr>
      <w:r w:rsidRPr="0045773F">
        <w:rPr>
          <w:rFonts w:ascii="Arial" w:eastAsia="Times New Roman" w:hAnsi="Arial" w:cs="Arial"/>
          <w:kern w:val="36"/>
          <w:sz w:val="84"/>
          <w:szCs w:val="84"/>
        </w:rPr>
        <w:t>Similar Products</w:t>
      </w:r>
    </w:p>
    <w:p w14:paraId="6718084F" w14:textId="77777777" w:rsidR="0045773F" w:rsidRPr="0045773F" w:rsidRDefault="0045773F" w:rsidP="0045773F">
      <w:pPr>
        <w:numPr>
          <w:ilvl w:val="0"/>
          <w:numId w:val="9"/>
        </w:numPr>
        <w:shd w:val="clear" w:color="auto" w:fill="345665"/>
        <w:spacing w:before="100" w:beforeAutospacing="1" w:after="100" w:afterAutospacing="1" w:line="240" w:lineRule="auto"/>
        <w:ind w:left="-450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7C800F" wp14:editId="7A4989B3">
            <wp:extent cx="15240000" cy="100965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3ACB2" w14:textId="77777777" w:rsidR="0045773F" w:rsidRPr="0045773F" w:rsidRDefault="0045773F" w:rsidP="0045773F">
      <w:pPr>
        <w:shd w:val="clear" w:color="auto" w:fill="345665"/>
        <w:spacing w:before="150" w:after="45" w:line="240" w:lineRule="auto"/>
        <w:ind w:left="-450"/>
        <w:jc w:val="center"/>
        <w:textAlignment w:val="center"/>
        <w:outlineLvl w:val="3"/>
        <w:rPr>
          <w:rFonts w:ascii="Arial" w:eastAsia="Times New Roman" w:hAnsi="Arial" w:cs="Arial"/>
          <w:color w:val="FFFFFF"/>
          <w:sz w:val="24"/>
          <w:szCs w:val="24"/>
        </w:rPr>
      </w:pPr>
      <w:hyperlink r:id="rId61" w:history="1">
        <w:proofErr w:type="spellStart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Fortus</w:t>
        </w:r>
        <w:proofErr w:type="spellEnd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Square Foot</w:t>
        </w:r>
      </w:hyperlink>
    </w:p>
    <w:p w14:paraId="4804F504" w14:textId="77777777" w:rsidR="0045773F" w:rsidRPr="0045773F" w:rsidRDefault="0045773F" w:rsidP="0045773F">
      <w:pPr>
        <w:numPr>
          <w:ilvl w:val="0"/>
          <w:numId w:val="9"/>
        </w:numPr>
        <w:shd w:val="clear" w:color="auto" w:fill="345665"/>
        <w:spacing w:before="100" w:beforeAutospacing="1" w:after="100" w:afterAutospacing="1" w:line="240" w:lineRule="auto"/>
        <w:ind w:left="-450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349874" wp14:editId="66C980DE">
            <wp:extent cx="15240000" cy="101631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877D1" w14:textId="77777777" w:rsidR="0045773F" w:rsidRPr="0045773F" w:rsidRDefault="0045773F" w:rsidP="0045773F">
      <w:pPr>
        <w:shd w:val="clear" w:color="auto" w:fill="345665"/>
        <w:spacing w:before="150" w:after="45" w:line="240" w:lineRule="auto"/>
        <w:ind w:left="-450"/>
        <w:jc w:val="center"/>
        <w:textAlignment w:val="center"/>
        <w:outlineLvl w:val="3"/>
        <w:rPr>
          <w:rFonts w:ascii="Arial" w:eastAsia="Times New Roman" w:hAnsi="Arial" w:cs="Arial"/>
          <w:color w:val="FFFFFF"/>
          <w:sz w:val="24"/>
          <w:szCs w:val="24"/>
        </w:rPr>
      </w:pPr>
      <w:hyperlink r:id="rId63" w:history="1">
        <w:proofErr w:type="spellStart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CornerStone</w:t>
        </w:r>
        <w:proofErr w:type="spellEnd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8″ Straight Face</w:t>
        </w:r>
      </w:hyperlink>
    </w:p>
    <w:p w14:paraId="6E594CD6" w14:textId="77777777" w:rsidR="0045773F" w:rsidRPr="0045773F" w:rsidRDefault="0045773F" w:rsidP="0045773F">
      <w:pPr>
        <w:numPr>
          <w:ilvl w:val="0"/>
          <w:numId w:val="9"/>
        </w:numPr>
        <w:shd w:val="clear" w:color="auto" w:fill="345665"/>
        <w:spacing w:before="100" w:beforeAutospacing="1" w:after="100" w:afterAutospacing="1" w:line="240" w:lineRule="auto"/>
        <w:ind w:left="-450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619FAF" wp14:editId="4B37F103">
            <wp:extent cx="15240000" cy="101631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5AB9F" w14:textId="77777777" w:rsidR="0045773F" w:rsidRPr="0045773F" w:rsidRDefault="0045773F" w:rsidP="0045773F">
      <w:pPr>
        <w:shd w:val="clear" w:color="auto" w:fill="345665"/>
        <w:spacing w:before="150" w:after="45" w:line="240" w:lineRule="auto"/>
        <w:ind w:left="-450"/>
        <w:jc w:val="center"/>
        <w:textAlignment w:val="center"/>
        <w:outlineLvl w:val="3"/>
        <w:rPr>
          <w:rFonts w:ascii="Arial" w:eastAsia="Times New Roman" w:hAnsi="Arial" w:cs="Arial"/>
          <w:color w:val="FFFFFF"/>
          <w:sz w:val="24"/>
          <w:szCs w:val="24"/>
        </w:rPr>
      </w:pPr>
      <w:hyperlink r:id="rId65" w:history="1"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Keystone 8″ </w:t>
        </w:r>
        <w:proofErr w:type="spellStart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Compac</w:t>
        </w:r>
        <w:proofErr w:type="spellEnd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III</w:t>
        </w:r>
      </w:hyperlink>
    </w:p>
    <w:p w14:paraId="6FF5DE22" w14:textId="77777777" w:rsidR="0045773F" w:rsidRPr="0045773F" w:rsidRDefault="0045773F" w:rsidP="0045773F">
      <w:pPr>
        <w:numPr>
          <w:ilvl w:val="0"/>
          <w:numId w:val="9"/>
        </w:numPr>
        <w:shd w:val="clear" w:color="auto" w:fill="345665"/>
        <w:spacing w:before="100" w:beforeAutospacing="1" w:after="100" w:afterAutospacing="1" w:line="240" w:lineRule="auto"/>
        <w:ind w:left="-450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25E445" wp14:editId="14B2FF4A">
            <wp:extent cx="15240000" cy="101631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7A36E" w14:textId="77777777" w:rsidR="0045773F" w:rsidRPr="0045773F" w:rsidRDefault="0045773F" w:rsidP="0045773F">
      <w:pPr>
        <w:shd w:val="clear" w:color="auto" w:fill="345665"/>
        <w:spacing w:before="150" w:after="45" w:line="240" w:lineRule="auto"/>
        <w:ind w:left="-450"/>
        <w:jc w:val="center"/>
        <w:textAlignment w:val="center"/>
        <w:outlineLvl w:val="3"/>
        <w:rPr>
          <w:rFonts w:ascii="Arial" w:eastAsia="Times New Roman" w:hAnsi="Arial" w:cs="Arial"/>
          <w:color w:val="FFFFFF"/>
          <w:sz w:val="24"/>
          <w:szCs w:val="24"/>
        </w:rPr>
      </w:pPr>
      <w:hyperlink r:id="rId67" w:history="1">
        <w:proofErr w:type="spellStart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MiraStone</w:t>
        </w:r>
        <w:proofErr w:type="spellEnd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6″</w:t>
        </w:r>
      </w:hyperlink>
    </w:p>
    <w:p w14:paraId="2B258E26" w14:textId="77777777" w:rsidR="0045773F" w:rsidRPr="0045773F" w:rsidRDefault="0045773F" w:rsidP="0045773F">
      <w:pPr>
        <w:numPr>
          <w:ilvl w:val="0"/>
          <w:numId w:val="9"/>
        </w:numPr>
        <w:shd w:val="clear" w:color="auto" w:fill="345665"/>
        <w:spacing w:before="100" w:beforeAutospacing="1" w:after="100" w:afterAutospacing="1" w:line="240" w:lineRule="auto"/>
        <w:ind w:left="-450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F873A7" wp14:editId="2379A93B">
            <wp:extent cx="15240000" cy="101631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B23D1" w14:textId="77777777" w:rsidR="0045773F" w:rsidRPr="0045773F" w:rsidRDefault="0045773F" w:rsidP="0045773F">
      <w:pPr>
        <w:shd w:val="clear" w:color="auto" w:fill="345665"/>
        <w:spacing w:before="150" w:after="45" w:line="240" w:lineRule="auto"/>
        <w:ind w:left="-450"/>
        <w:jc w:val="center"/>
        <w:textAlignment w:val="center"/>
        <w:outlineLvl w:val="3"/>
        <w:rPr>
          <w:rFonts w:ascii="Arial" w:eastAsia="Times New Roman" w:hAnsi="Arial" w:cs="Arial"/>
          <w:color w:val="FFFFFF"/>
          <w:sz w:val="24"/>
          <w:szCs w:val="24"/>
        </w:rPr>
      </w:pPr>
      <w:hyperlink r:id="rId69" w:history="1"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Legacy Rustic 6″</w:t>
        </w:r>
      </w:hyperlink>
    </w:p>
    <w:p w14:paraId="3E29E4DD" w14:textId="77777777" w:rsidR="0045773F" w:rsidRPr="0045773F" w:rsidRDefault="0045773F" w:rsidP="0045773F">
      <w:pPr>
        <w:numPr>
          <w:ilvl w:val="0"/>
          <w:numId w:val="9"/>
        </w:numPr>
        <w:shd w:val="clear" w:color="auto" w:fill="345665"/>
        <w:spacing w:before="100" w:beforeAutospacing="1" w:after="100" w:afterAutospacing="1" w:line="240" w:lineRule="auto"/>
        <w:ind w:left="-450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5E14ED" wp14:editId="6D558F6D">
            <wp:extent cx="15240000" cy="101631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DC740" w14:textId="77777777" w:rsidR="0045773F" w:rsidRPr="0045773F" w:rsidRDefault="0045773F" w:rsidP="0045773F">
      <w:pPr>
        <w:shd w:val="clear" w:color="auto" w:fill="345665"/>
        <w:spacing w:before="150" w:after="45" w:line="240" w:lineRule="auto"/>
        <w:ind w:left="-450"/>
        <w:jc w:val="center"/>
        <w:textAlignment w:val="center"/>
        <w:outlineLvl w:val="3"/>
        <w:rPr>
          <w:rFonts w:ascii="Arial" w:eastAsia="Times New Roman" w:hAnsi="Arial" w:cs="Arial"/>
          <w:color w:val="FFFFFF"/>
          <w:sz w:val="24"/>
          <w:szCs w:val="24"/>
        </w:rPr>
      </w:pPr>
      <w:hyperlink r:id="rId71" w:history="1">
        <w:proofErr w:type="spellStart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Stonevista</w:t>
        </w:r>
        <w:proofErr w:type="spellEnd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3” &amp; 6” Ashlar</w:t>
        </w:r>
      </w:hyperlink>
    </w:p>
    <w:p w14:paraId="2511E1B4" w14:textId="77777777" w:rsidR="0045773F" w:rsidRPr="0045773F" w:rsidRDefault="0045773F" w:rsidP="0045773F">
      <w:pPr>
        <w:numPr>
          <w:ilvl w:val="0"/>
          <w:numId w:val="9"/>
        </w:numPr>
        <w:shd w:val="clear" w:color="auto" w:fill="345665"/>
        <w:spacing w:before="100" w:beforeAutospacing="1" w:after="100" w:afterAutospacing="1" w:line="240" w:lineRule="auto"/>
        <w:ind w:left="-450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6C45CF" wp14:editId="02BEB766">
            <wp:extent cx="15240000" cy="101631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C8F1B" w14:textId="77777777" w:rsidR="0045773F" w:rsidRPr="0045773F" w:rsidRDefault="0045773F" w:rsidP="0045773F">
      <w:pPr>
        <w:shd w:val="clear" w:color="auto" w:fill="345665"/>
        <w:spacing w:before="150" w:after="45" w:line="240" w:lineRule="auto"/>
        <w:ind w:left="-450"/>
        <w:jc w:val="center"/>
        <w:textAlignment w:val="center"/>
        <w:outlineLvl w:val="3"/>
        <w:rPr>
          <w:rFonts w:ascii="Arial" w:eastAsia="Times New Roman" w:hAnsi="Arial" w:cs="Arial"/>
          <w:color w:val="FFFFFF"/>
          <w:sz w:val="24"/>
          <w:szCs w:val="24"/>
        </w:rPr>
      </w:pPr>
      <w:hyperlink r:id="rId73" w:history="1">
        <w:proofErr w:type="spellStart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Stonevista</w:t>
        </w:r>
        <w:proofErr w:type="spellEnd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6” Standard</w:t>
        </w:r>
      </w:hyperlink>
    </w:p>
    <w:p w14:paraId="0EDADB0C" w14:textId="77777777" w:rsidR="0045773F" w:rsidRPr="0045773F" w:rsidRDefault="0045773F" w:rsidP="0045773F">
      <w:pPr>
        <w:numPr>
          <w:ilvl w:val="0"/>
          <w:numId w:val="9"/>
        </w:numPr>
        <w:shd w:val="clear" w:color="auto" w:fill="345665"/>
        <w:spacing w:before="100" w:beforeAutospacing="1" w:after="100" w:afterAutospacing="1" w:line="240" w:lineRule="auto"/>
        <w:ind w:left="-450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8E6313" wp14:editId="167BB164">
            <wp:extent cx="15240000" cy="101631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225D6" w14:textId="77777777" w:rsidR="0045773F" w:rsidRPr="0045773F" w:rsidRDefault="0045773F" w:rsidP="0045773F">
      <w:pPr>
        <w:shd w:val="clear" w:color="auto" w:fill="345665"/>
        <w:spacing w:before="150" w:after="45" w:line="240" w:lineRule="auto"/>
        <w:ind w:left="-450"/>
        <w:jc w:val="center"/>
        <w:textAlignment w:val="center"/>
        <w:outlineLvl w:val="3"/>
        <w:rPr>
          <w:rFonts w:ascii="Arial" w:eastAsia="Times New Roman" w:hAnsi="Arial" w:cs="Arial"/>
          <w:color w:val="FFFFFF"/>
          <w:sz w:val="24"/>
          <w:szCs w:val="24"/>
        </w:rPr>
      </w:pPr>
      <w:hyperlink r:id="rId75" w:history="1"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Garden Wall 4″</w:t>
        </w:r>
      </w:hyperlink>
    </w:p>
    <w:p w14:paraId="3C4271B6" w14:textId="77777777" w:rsidR="0045773F" w:rsidRPr="0045773F" w:rsidRDefault="0045773F" w:rsidP="0045773F">
      <w:pPr>
        <w:numPr>
          <w:ilvl w:val="0"/>
          <w:numId w:val="9"/>
        </w:numPr>
        <w:shd w:val="clear" w:color="auto" w:fill="345665"/>
        <w:spacing w:before="100" w:beforeAutospacing="1" w:after="100" w:afterAutospacing="1" w:line="240" w:lineRule="auto"/>
        <w:ind w:left="-450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50F982" wp14:editId="1780C233">
            <wp:extent cx="15240000" cy="101631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12D68" w14:textId="77777777" w:rsidR="0045773F" w:rsidRPr="0045773F" w:rsidRDefault="0045773F" w:rsidP="0045773F">
      <w:pPr>
        <w:shd w:val="clear" w:color="auto" w:fill="345665"/>
        <w:spacing w:before="150" w:line="240" w:lineRule="auto"/>
        <w:ind w:left="-450"/>
        <w:jc w:val="center"/>
        <w:textAlignment w:val="center"/>
        <w:outlineLvl w:val="3"/>
        <w:rPr>
          <w:rFonts w:ascii="Arial" w:eastAsia="Times New Roman" w:hAnsi="Arial" w:cs="Arial"/>
          <w:color w:val="FFFFFF"/>
          <w:sz w:val="24"/>
          <w:szCs w:val="24"/>
        </w:rPr>
      </w:pPr>
      <w:hyperlink r:id="rId77" w:history="1">
        <w:proofErr w:type="spellStart"/>
        <w:r w:rsidRPr="0045773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Magnumstone</w:t>
        </w:r>
        <w:proofErr w:type="spellEnd"/>
      </w:hyperlink>
    </w:p>
    <w:p w14:paraId="1A07C3E7" w14:textId="77777777" w:rsidR="0045773F" w:rsidRPr="0045773F" w:rsidRDefault="0045773F" w:rsidP="0045773F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kern w:val="36"/>
          <w:sz w:val="84"/>
          <w:szCs w:val="84"/>
        </w:rPr>
      </w:pPr>
      <w:r w:rsidRPr="0045773F">
        <w:rPr>
          <w:rFonts w:ascii="Arial" w:eastAsia="Times New Roman" w:hAnsi="Arial" w:cs="Arial"/>
          <w:kern w:val="36"/>
          <w:sz w:val="84"/>
          <w:szCs w:val="84"/>
        </w:rPr>
        <w:t>Request A Catalog</w:t>
      </w:r>
    </w:p>
    <w:p w14:paraId="36F33595" w14:textId="77777777" w:rsidR="0045773F" w:rsidRPr="0045773F" w:rsidRDefault="0045773F" w:rsidP="0045773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773F">
        <w:rPr>
          <w:rFonts w:ascii="Times New Roman" w:eastAsia="Times New Roman" w:hAnsi="Times New Roman" w:cs="Times New Roman"/>
          <w:sz w:val="24"/>
          <w:szCs w:val="24"/>
        </w:rPr>
        <w:t>Sometimes you just need to see your product offline. To see our entire product catalog, simply click on the link below to request your own catalog.</w:t>
      </w:r>
    </w:p>
    <w:p w14:paraId="2B5B659A" w14:textId="77777777" w:rsidR="0045773F" w:rsidRPr="0045773F" w:rsidRDefault="0045773F" w:rsidP="004577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78" w:tgtFrame="_self" w:history="1">
        <w:proofErr w:type="gramStart"/>
        <w:r w:rsidRPr="0045773F">
          <w:rPr>
            <w:rFonts w:ascii="Mulish" w:eastAsia="Times New Roman" w:hAnsi="Mulish" w:cs="Times New Roman"/>
            <w:b/>
            <w:bCs/>
            <w:caps/>
            <w:color w:val="0000FF"/>
            <w:sz w:val="27"/>
            <w:szCs w:val="27"/>
            <w:bdr w:val="single" w:sz="12" w:space="13" w:color="auto" w:frame="1"/>
          </w:rPr>
          <w:t>LETS</w:t>
        </w:r>
        <w:proofErr w:type="gramEnd"/>
        <w:r w:rsidRPr="0045773F">
          <w:rPr>
            <w:rFonts w:ascii="Mulish" w:eastAsia="Times New Roman" w:hAnsi="Mulish" w:cs="Times New Roman"/>
            <w:b/>
            <w:bCs/>
            <w:caps/>
            <w:color w:val="0000FF"/>
            <w:sz w:val="27"/>
            <w:szCs w:val="27"/>
            <w:bdr w:val="single" w:sz="12" w:space="13" w:color="auto" w:frame="1"/>
          </w:rPr>
          <w:t xml:space="preserve"> GO!</w:t>
        </w:r>
      </w:hyperlink>
    </w:p>
    <w:p w14:paraId="6C55A1EE" w14:textId="77777777" w:rsidR="0045773F" w:rsidRPr="0045773F" w:rsidRDefault="0045773F" w:rsidP="0045773F">
      <w:pPr>
        <w:spacing w:after="0" w:line="240" w:lineRule="auto"/>
        <w:rPr>
          <w:rFonts w:ascii="Mulish" w:eastAsia="Times New Roman" w:hAnsi="Mulish" w:cs="Times New Roman"/>
          <w:color w:val="747474"/>
          <w:sz w:val="24"/>
          <w:szCs w:val="24"/>
        </w:rPr>
      </w:pPr>
      <w:r w:rsidRPr="0045773F">
        <w:rPr>
          <w:rFonts w:ascii="Mulish" w:eastAsia="Times New Roman" w:hAnsi="Mulish" w:cs="Times New Roman"/>
          <w:noProof/>
          <w:color w:val="747474"/>
          <w:sz w:val="24"/>
          <w:szCs w:val="24"/>
        </w:rPr>
        <w:drawing>
          <wp:inline distT="0" distB="0" distL="0" distR="0" wp14:anchorId="41A6ED6D" wp14:editId="3BEF52B4">
            <wp:extent cx="5429250" cy="10096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1143" w14:textId="77777777" w:rsidR="0045773F" w:rsidRPr="0045773F" w:rsidRDefault="0045773F" w:rsidP="0045773F">
      <w:pPr>
        <w:pBdr>
          <w:top w:val="single" w:sz="6" w:space="11" w:color="FFFFFF"/>
          <w:bottom w:val="single" w:sz="6" w:space="11" w:color="FFFFFF"/>
        </w:pBdr>
        <w:spacing w:before="450" w:after="225" w:line="240" w:lineRule="auto"/>
        <w:rPr>
          <w:rFonts w:ascii="Mulish" w:eastAsia="Times New Roman" w:hAnsi="Mulish" w:cs="Times New Roman"/>
          <w:color w:val="747474"/>
          <w:sz w:val="24"/>
          <w:szCs w:val="24"/>
        </w:rPr>
      </w:pPr>
      <w:r w:rsidRPr="0045773F">
        <w:rPr>
          <w:rFonts w:ascii="Mulish" w:eastAsia="Times New Roman" w:hAnsi="Mulish" w:cs="Times New Roman"/>
          <w:color w:val="747474"/>
          <w:sz w:val="24"/>
          <w:szCs w:val="24"/>
        </w:rPr>
        <w:t xml:space="preserve">A passion for beauty driven by hardscapes! Progressive, innovative, and reputable quality; let </w:t>
      </w:r>
      <w:proofErr w:type="spellStart"/>
      <w:r w:rsidRPr="0045773F">
        <w:rPr>
          <w:rFonts w:ascii="Mulish" w:eastAsia="Times New Roman" w:hAnsi="Mulish" w:cs="Times New Roman"/>
          <w:color w:val="747474"/>
          <w:sz w:val="24"/>
          <w:szCs w:val="24"/>
        </w:rPr>
        <w:t>LibertyStone</w:t>
      </w:r>
      <w:proofErr w:type="spellEnd"/>
      <w:r w:rsidRPr="0045773F">
        <w:rPr>
          <w:rFonts w:ascii="Mulish" w:eastAsia="Times New Roman" w:hAnsi="Mulish" w:cs="Times New Roman"/>
          <w:color w:val="747474"/>
          <w:sz w:val="24"/>
          <w:szCs w:val="24"/>
        </w:rPr>
        <w:t>™ products be your project choice.</w:t>
      </w:r>
    </w:p>
    <w:p w14:paraId="17CCFD1A" w14:textId="77777777" w:rsidR="0045773F" w:rsidRPr="0045773F" w:rsidRDefault="0045773F" w:rsidP="0045773F">
      <w:pPr>
        <w:spacing w:before="375" w:after="0" w:line="240" w:lineRule="auto"/>
        <w:rPr>
          <w:rFonts w:ascii="Times New Roman" w:eastAsia="Times New Roman" w:hAnsi="Times New Roman" w:cs="Times New Roman"/>
          <w:color w:val="747474"/>
          <w:sz w:val="60"/>
          <w:szCs w:val="60"/>
        </w:rPr>
      </w:pPr>
      <w:r w:rsidRPr="0045773F">
        <w:rPr>
          <w:rFonts w:ascii="Times New Roman" w:eastAsia="Times New Roman" w:hAnsi="Times New Roman" w:cs="Times New Roman"/>
          <w:color w:val="747474"/>
          <w:sz w:val="60"/>
          <w:szCs w:val="60"/>
        </w:rPr>
        <w:t>866-429-4545</w:t>
      </w:r>
    </w:p>
    <w:p w14:paraId="2E16860B" w14:textId="77777777" w:rsidR="0045773F" w:rsidRPr="0045773F" w:rsidRDefault="0045773F" w:rsidP="0045773F">
      <w:pPr>
        <w:spacing w:after="420" w:line="240" w:lineRule="auto"/>
        <w:outlineLvl w:val="3"/>
        <w:rPr>
          <w:rFonts w:ascii="Arial" w:eastAsia="Times New Roman" w:hAnsi="Arial" w:cs="Arial"/>
          <w:caps/>
          <w:color w:val="FFFFFF"/>
          <w:sz w:val="48"/>
          <w:szCs w:val="48"/>
        </w:rPr>
      </w:pPr>
      <w:r w:rsidRPr="0045773F">
        <w:rPr>
          <w:rFonts w:ascii="Arial" w:eastAsia="Times New Roman" w:hAnsi="Arial" w:cs="Arial"/>
          <w:caps/>
          <w:color w:val="FFFFFF"/>
          <w:sz w:val="48"/>
          <w:szCs w:val="48"/>
        </w:rPr>
        <w:t>OUR PRODUCTS</w:t>
      </w:r>
    </w:p>
    <w:p w14:paraId="3121254B" w14:textId="77777777" w:rsidR="0045773F" w:rsidRPr="0045773F" w:rsidRDefault="0045773F" w:rsidP="0045773F">
      <w:pPr>
        <w:numPr>
          <w:ilvl w:val="0"/>
          <w:numId w:val="10"/>
        </w:numPr>
        <w:pBdr>
          <w:top w:val="single" w:sz="6" w:space="0" w:color="505152"/>
          <w:bottom w:val="single" w:sz="6" w:space="8" w:color="505152"/>
        </w:pBdr>
        <w:spacing w:before="100" w:beforeAutospacing="1" w:after="100" w:afterAutospacing="1" w:line="240" w:lineRule="auto"/>
        <w:ind w:left="0"/>
        <w:rPr>
          <w:rFonts w:ascii="Mulish" w:eastAsia="Times New Roman" w:hAnsi="Mulish" w:cs="Times New Roman"/>
          <w:color w:val="FFFFFF"/>
          <w:sz w:val="24"/>
          <w:szCs w:val="24"/>
        </w:rPr>
      </w:pPr>
      <w:hyperlink r:id="rId80" w:history="1">
        <w:proofErr w:type="spellStart"/>
        <w:r w:rsidRPr="0045773F">
          <w:rPr>
            <w:rFonts w:ascii="Mulish" w:eastAsia="Times New Roman" w:hAnsi="Mulish" w:cs="Times New Roman"/>
            <w:color w:val="FFFFFF"/>
            <w:sz w:val="24"/>
            <w:szCs w:val="24"/>
            <w:u w:val="single"/>
          </w:rPr>
          <w:t>TrueTumbled</w:t>
        </w:r>
        <w:proofErr w:type="spellEnd"/>
        <w:r w:rsidRPr="0045773F">
          <w:rPr>
            <w:rFonts w:ascii="Mulish" w:eastAsia="Times New Roman" w:hAnsi="Mulish" w:cs="Times New Roman"/>
            <w:color w:val="FFFFFF"/>
            <w:sz w:val="24"/>
            <w:szCs w:val="24"/>
            <w:u w:val="single"/>
          </w:rPr>
          <w:t xml:space="preserve"> Walls</w:t>
        </w:r>
      </w:hyperlink>
    </w:p>
    <w:p w14:paraId="5FA08B28" w14:textId="77777777" w:rsidR="0045773F" w:rsidRPr="0045773F" w:rsidRDefault="0045773F" w:rsidP="0045773F">
      <w:pPr>
        <w:numPr>
          <w:ilvl w:val="0"/>
          <w:numId w:val="10"/>
        </w:numPr>
        <w:pBdr>
          <w:bottom w:val="single" w:sz="6" w:space="8" w:color="505152"/>
        </w:pBdr>
        <w:spacing w:before="100" w:beforeAutospacing="1" w:after="100" w:afterAutospacing="1" w:line="240" w:lineRule="auto"/>
        <w:ind w:left="0"/>
        <w:rPr>
          <w:rFonts w:ascii="Mulish" w:eastAsia="Times New Roman" w:hAnsi="Mulish" w:cs="Times New Roman"/>
          <w:color w:val="FFFFFF"/>
          <w:sz w:val="24"/>
          <w:szCs w:val="24"/>
        </w:rPr>
      </w:pPr>
      <w:hyperlink r:id="rId81" w:history="1">
        <w:r w:rsidRPr="0045773F">
          <w:rPr>
            <w:rFonts w:ascii="Mulish" w:eastAsia="Times New Roman" w:hAnsi="Mulish" w:cs="Times New Roman"/>
            <w:color w:val="FFFFFF"/>
            <w:sz w:val="24"/>
            <w:szCs w:val="24"/>
            <w:u w:val="single"/>
          </w:rPr>
          <w:t>Traditional Walls</w:t>
        </w:r>
      </w:hyperlink>
    </w:p>
    <w:p w14:paraId="2D07605D" w14:textId="77777777" w:rsidR="0045773F" w:rsidRPr="0045773F" w:rsidRDefault="0045773F" w:rsidP="0045773F">
      <w:pPr>
        <w:numPr>
          <w:ilvl w:val="0"/>
          <w:numId w:val="10"/>
        </w:numPr>
        <w:pBdr>
          <w:bottom w:val="single" w:sz="6" w:space="8" w:color="505152"/>
        </w:pBdr>
        <w:spacing w:before="100" w:beforeAutospacing="1" w:after="100" w:afterAutospacing="1" w:line="240" w:lineRule="auto"/>
        <w:ind w:left="0"/>
        <w:rPr>
          <w:rFonts w:ascii="Mulish" w:eastAsia="Times New Roman" w:hAnsi="Mulish" w:cs="Times New Roman"/>
          <w:color w:val="FFFFFF"/>
          <w:sz w:val="24"/>
          <w:szCs w:val="24"/>
        </w:rPr>
      </w:pPr>
      <w:hyperlink r:id="rId82" w:history="1">
        <w:proofErr w:type="spellStart"/>
        <w:r w:rsidRPr="0045773F">
          <w:rPr>
            <w:rFonts w:ascii="Mulish" w:eastAsia="Times New Roman" w:hAnsi="Mulish" w:cs="Times New Roman"/>
            <w:color w:val="FFFFFF"/>
            <w:sz w:val="24"/>
            <w:szCs w:val="24"/>
            <w:u w:val="single"/>
          </w:rPr>
          <w:t>TrueTumbled</w:t>
        </w:r>
        <w:proofErr w:type="spellEnd"/>
        <w:r w:rsidRPr="0045773F">
          <w:rPr>
            <w:rFonts w:ascii="Mulish" w:eastAsia="Times New Roman" w:hAnsi="Mulish" w:cs="Times New Roman"/>
            <w:color w:val="FFFFFF"/>
            <w:sz w:val="24"/>
            <w:szCs w:val="24"/>
            <w:u w:val="single"/>
          </w:rPr>
          <w:t xml:space="preserve"> Pavers</w:t>
        </w:r>
      </w:hyperlink>
    </w:p>
    <w:p w14:paraId="0F0899AB" w14:textId="77777777" w:rsidR="0045773F" w:rsidRPr="0045773F" w:rsidRDefault="0045773F" w:rsidP="0045773F">
      <w:pPr>
        <w:numPr>
          <w:ilvl w:val="0"/>
          <w:numId w:val="10"/>
        </w:numPr>
        <w:pBdr>
          <w:bottom w:val="single" w:sz="6" w:space="8" w:color="505152"/>
        </w:pBdr>
        <w:spacing w:before="100" w:beforeAutospacing="1" w:after="100" w:afterAutospacing="1" w:line="240" w:lineRule="auto"/>
        <w:ind w:left="0"/>
        <w:rPr>
          <w:rFonts w:ascii="Mulish" w:eastAsia="Times New Roman" w:hAnsi="Mulish" w:cs="Times New Roman"/>
          <w:color w:val="FFFFFF"/>
          <w:sz w:val="24"/>
          <w:szCs w:val="24"/>
        </w:rPr>
      </w:pPr>
      <w:hyperlink r:id="rId83" w:history="1">
        <w:r w:rsidRPr="0045773F">
          <w:rPr>
            <w:rFonts w:ascii="Mulish" w:eastAsia="Times New Roman" w:hAnsi="Mulish" w:cs="Times New Roman"/>
            <w:color w:val="FFFFFF"/>
            <w:sz w:val="24"/>
            <w:szCs w:val="24"/>
            <w:u w:val="single"/>
          </w:rPr>
          <w:t xml:space="preserve">Liberty </w:t>
        </w:r>
        <w:proofErr w:type="spellStart"/>
        <w:r w:rsidRPr="0045773F">
          <w:rPr>
            <w:rFonts w:ascii="Mulish" w:eastAsia="Times New Roman" w:hAnsi="Mulish" w:cs="Times New Roman"/>
            <w:color w:val="FFFFFF"/>
            <w:sz w:val="24"/>
            <w:szCs w:val="24"/>
            <w:u w:val="single"/>
          </w:rPr>
          <w:t>Pavingstones</w:t>
        </w:r>
        <w:proofErr w:type="spellEnd"/>
      </w:hyperlink>
    </w:p>
    <w:p w14:paraId="57FBEC58" w14:textId="77777777" w:rsidR="0045773F" w:rsidRPr="0045773F" w:rsidRDefault="0045773F" w:rsidP="0045773F">
      <w:pPr>
        <w:numPr>
          <w:ilvl w:val="0"/>
          <w:numId w:val="10"/>
        </w:numPr>
        <w:pBdr>
          <w:bottom w:val="single" w:sz="6" w:space="8" w:color="505152"/>
        </w:pBdr>
        <w:spacing w:before="100" w:beforeAutospacing="1" w:after="100" w:afterAutospacing="1" w:line="240" w:lineRule="auto"/>
        <w:ind w:left="0"/>
        <w:rPr>
          <w:rFonts w:ascii="Mulish" w:eastAsia="Times New Roman" w:hAnsi="Mulish" w:cs="Times New Roman"/>
          <w:color w:val="FFFFFF"/>
          <w:sz w:val="24"/>
          <w:szCs w:val="24"/>
        </w:rPr>
      </w:pPr>
      <w:hyperlink r:id="rId84" w:history="1">
        <w:r w:rsidRPr="0045773F">
          <w:rPr>
            <w:rFonts w:ascii="Mulish" w:eastAsia="Times New Roman" w:hAnsi="Mulish" w:cs="Times New Roman"/>
            <w:color w:val="FFFFFF"/>
            <w:sz w:val="24"/>
            <w:szCs w:val="24"/>
            <w:u w:val="single"/>
          </w:rPr>
          <w:t>Single-Unit System</w:t>
        </w:r>
      </w:hyperlink>
    </w:p>
    <w:p w14:paraId="76A6C0C9" w14:textId="77777777" w:rsidR="0045773F" w:rsidRPr="0045773F" w:rsidRDefault="0045773F" w:rsidP="0045773F">
      <w:pPr>
        <w:numPr>
          <w:ilvl w:val="0"/>
          <w:numId w:val="10"/>
        </w:numPr>
        <w:pBdr>
          <w:bottom w:val="single" w:sz="6" w:space="8" w:color="505152"/>
        </w:pBdr>
        <w:spacing w:before="100" w:beforeAutospacing="1" w:after="100" w:afterAutospacing="1" w:line="240" w:lineRule="auto"/>
        <w:ind w:left="0"/>
        <w:rPr>
          <w:rFonts w:ascii="Mulish" w:eastAsia="Times New Roman" w:hAnsi="Mulish" w:cs="Times New Roman"/>
          <w:color w:val="FFFFFF"/>
          <w:sz w:val="24"/>
          <w:szCs w:val="24"/>
        </w:rPr>
      </w:pPr>
      <w:hyperlink r:id="rId85" w:history="1">
        <w:r w:rsidRPr="0045773F">
          <w:rPr>
            <w:rFonts w:ascii="Mulish" w:eastAsia="Times New Roman" w:hAnsi="Mulish" w:cs="Times New Roman"/>
            <w:color w:val="FFFFFF"/>
            <w:sz w:val="24"/>
            <w:szCs w:val="24"/>
            <w:u w:val="single"/>
          </w:rPr>
          <w:t>Multi-Unit System</w:t>
        </w:r>
      </w:hyperlink>
    </w:p>
    <w:p w14:paraId="763ED088" w14:textId="77777777" w:rsidR="0045773F" w:rsidRPr="0045773F" w:rsidRDefault="0045773F" w:rsidP="0045773F">
      <w:pPr>
        <w:spacing w:after="420" w:line="240" w:lineRule="auto"/>
        <w:outlineLvl w:val="3"/>
        <w:rPr>
          <w:rFonts w:ascii="Arial" w:eastAsia="Times New Roman" w:hAnsi="Arial" w:cs="Arial"/>
          <w:caps/>
          <w:color w:val="FFFFFF"/>
          <w:sz w:val="48"/>
          <w:szCs w:val="48"/>
        </w:rPr>
      </w:pPr>
      <w:r w:rsidRPr="0045773F">
        <w:rPr>
          <w:rFonts w:ascii="Arial" w:eastAsia="Times New Roman" w:hAnsi="Arial" w:cs="Arial"/>
          <w:caps/>
          <w:color w:val="FFFFFF"/>
          <w:sz w:val="48"/>
          <w:szCs w:val="48"/>
        </w:rPr>
        <w:t>JOIN NEWSLETTER</w:t>
      </w:r>
    </w:p>
    <w:p w14:paraId="62D2F8CD" w14:textId="77777777" w:rsidR="0045773F" w:rsidRPr="0045773F" w:rsidRDefault="0045773F" w:rsidP="0045773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45773F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529FB301" w14:textId="77777777" w:rsidR="0045773F" w:rsidRPr="0045773F" w:rsidRDefault="0045773F" w:rsidP="0045773F">
      <w:pPr>
        <w:spacing w:before="100" w:beforeAutospacing="1" w:after="100" w:afterAutospacing="1" w:line="240" w:lineRule="auto"/>
        <w:rPr>
          <w:rFonts w:ascii="Mulish" w:eastAsia="Times New Roman" w:hAnsi="Mulish" w:cs="Times New Roman"/>
          <w:color w:val="747474"/>
          <w:sz w:val="24"/>
          <w:szCs w:val="24"/>
        </w:rPr>
      </w:pPr>
      <w:r w:rsidRPr="0045773F">
        <w:rPr>
          <w:rFonts w:ascii="Mulish" w:eastAsia="Times New Roman" w:hAnsi="Mulish" w:cs="Times New Roman"/>
          <w:color w:val="747474"/>
          <w:sz w:val="24"/>
          <w:szCs w:val="24"/>
        </w:rPr>
        <w:object w:dxaOrig="1440" w:dyaOrig="1440" w14:anchorId="091036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92pt;height:18pt" o:ole="">
            <v:imagedata r:id="rId86" o:title=""/>
          </v:shape>
          <w:control r:id="rId87" w:name="DefaultOcxName" w:shapeid="_x0000_i1033"/>
        </w:object>
      </w:r>
    </w:p>
    <w:p w14:paraId="53A301BB" w14:textId="77777777" w:rsidR="0045773F" w:rsidRPr="0045773F" w:rsidRDefault="0045773F" w:rsidP="0045773F">
      <w:pPr>
        <w:spacing w:before="100" w:beforeAutospacing="1" w:after="100" w:afterAutospacing="1" w:line="240" w:lineRule="auto"/>
        <w:rPr>
          <w:rFonts w:ascii="Mulish" w:eastAsia="Times New Roman" w:hAnsi="Mulish" w:cs="Times New Roman"/>
          <w:color w:val="747474"/>
          <w:sz w:val="24"/>
          <w:szCs w:val="24"/>
        </w:rPr>
      </w:pPr>
      <w:r w:rsidRPr="0045773F">
        <w:rPr>
          <w:rFonts w:ascii="Mulish" w:eastAsia="Times New Roman" w:hAnsi="Mulish" w:cs="Times New Roman"/>
          <w:color w:val="747474"/>
          <w:sz w:val="24"/>
          <w:szCs w:val="24"/>
        </w:rPr>
        <w:object w:dxaOrig="1440" w:dyaOrig="1440" w14:anchorId="4E19B650">
          <v:shape id="_x0000_i1032" type="#_x0000_t75" style="width:192pt;height:18pt" o:ole="">
            <v:imagedata r:id="rId86" o:title=""/>
          </v:shape>
          <w:control r:id="rId88" w:name="DefaultOcxName1" w:shapeid="_x0000_i1032"/>
        </w:object>
      </w:r>
    </w:p>
    <w:p w14:paraId="2F865101" w14:textId="77777777" w:rsidR="0045773F" w:rsidRPr="0045773F" w:rsidRDefault="0045773F" w:rsidP="0045773F">
      <w:pPr>
        <w:spacing w:before="100" w:beforeAutospacing="1" w:after="100" w:afterAutospacing="1" w:line="240" w:lineRule="auto"/>
        <w:rPr>
          <w:rFonts w:ascii="Mulish" w:eastAsia="Times New Roman" w:hAnsi="Mulish" w:cs="Times New Roman"/>
          <w:color w:val="747474"/>
          <w:sz w:val="24"/>
          <w:szCs w:val="24"/>
        </w:rPr>
      </w:pPr>
      <w:r w:rsidRPr="0045773F">
        <w:rPr>
          <w:rFonts w:ascii="Mulish" w:eastAsia="Times New Roman" w:hAnsi="Mulish" w:cs="Times New Roman"/>
          <w:color w:val="747474"/>
          <w:sz w:val="24"/>
          <w:szCs w:val="24"/>
        </w:rPr>
        <w:lastRenderedPageBreak/>
        <w:object w:dxaOrig="1440" w:dyaOrig="1440" w14:anchorId="4B73FC52">
          <v:shape id="_x0000_i1031" type="#_x0000_t75" style="width:32.25pt;height:21.75pt" o:ole="">
            <v:imagedata r:id="rId89" o:title=""/>
          </v:shape>
          <w:control r:id="rId90" w:name="DefaultOcxName2" w:shapeid="_x0000_i1031"/>
        </w:object>
      </w:r>
    </w:p>
    <w:p w14:paraId="4EDE66AF" w14:textId="77777777" w:rsidR="0045773F" w:rsidRPr="0045773F" w:rsidRDefault="0045773F" w:rsidP="0045773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45773F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451620D0" w14:textId="77777777" w:rsidR="0045773F" w:rsidRPr="0045773F" w:rsidRDefault="0045773F" w:rsidP="0045773F">
      <w:pPr>
        <w:spacing w:after="0" w:line="240" w:lineRule="auto"/>
        <w:textAlignment w:val="center"/>
        <w:rPr>
          <w:rFonts w:ascii="Mulish" w:eastAsia="Times New Roman" w:hAnsi="Mulish" w:cs="Times New Roman"/>
          <w:color w:val="FFFFFF"/>
          <w:sz w:val="18"/>
          <w:szCs w:val="18"/>
        </w:rPr>
      </w:pPr>
      <w:r w:rsidRPr="0045773F">
        <w:rPr>
          <w:rFonts w:ascii="Mulish" w:eastAsia="Times New Roman" w:hAnsi="Mulish" w:cs="Times New Roman"/>
          <w:color w:val="FFFFFF"/>
          <w:sz w:val="18"/>
          <w:szCs w:val="18"/>
        </w:rPr>
        <w:t>Web Design by </w:t>
      </w:r>
      <w:proofErr w:type="spellStart"/>
      <w:r w:rsidRPr="0045773F">
        <w:rPr>
          <w:rFonts w:ascii="Mulish" w:eastAsia="Times New Roman" w:hAnsi="Mulish" w:cs="Times New Roman"/>
          <w:color w:val="FFFFFF"/>
          <w:sz w:val="18"/>
          <w:szCs w:val="18"/>
        </w:rPr>
        <w:fldChar w:fldCharType="begin"/>
      </w:r>
      <w:r w:rsidRPr="0045773F">
        <w:rPr>
          <w:rFonts w:ascii="Mulish" w:eastAsia="Times New Roman" w:hAnsi="Mulish" w:cs="Times New Roman"/>
          <w:color w:val="FFFFFF"/>
          <w:sz w:val="18"/>
          <w:szCs w:val="18"/>
        </w:rPr>
        <w:instrText xml:space="preserve"> HYPERLINK "http://www.cornerstonewallsolutions.com/" \t "_blank" </w:instrText>
      </w:r>
      <w:r w:rsidRPr="0045773F">
        <w:rPr>
          <w:rFonts w:ascii="Mulish" w:eastAsia="Times New Roman" w:hAnsi="Mulish" w:cs="Times New Roman"/>
          <w:color w:val="FFFFFF"/>
          <w:sz w:val="18"/>
          <w:szCs w:val="18"/>
        </w:rPr>
        <w:fldChar w:fldCharType="separate"/>
      </w:r>
      <w:r w:rsidRPr="0045773F">
        <w:rPr>
          <w:rFonts w:ascii="Mulish" w:eastAsia="Times New Roman" w:hAnsi="Mulish" w:cs="Times New Roman"/>
          <w:color w:val="FFFFFF"/>
          <w:sz w:val="18"/>
          <w:szCs w:val="18"/>
          <w:u w:val="single"/>
        </w:rPr>
        <w:t>CornerStone</w:t>
      </w:r>
      <w:proofErr w:type="spellEnd"/>
      <w:r w:rsidRPr="0045773F">
        <w:rPr>
          <w:rFonts w:ascii="Mulish" w:eastAsia="Times New Roman" w:hAnsi="Mulish" w:cs="Times New Roman"/>
          <w:color w:val="FFFFFF"/>
          <w:sz w:val="18"/>
          <w:szCs w:val="18"/>
          <w:u w:val="single"/>
        </w:rPr>
        <w:t xml:space="preserve"> Wall Solutions</w:t>
      </w:r>
      <w:r w:rsidRPr="0045773F">
        <w:rPr>
          <w:rFonts w:ascii="Mulish" w:eastAsia="Times New Roman" w:hAnsi="Mulish" w:cs="Times New Roman"/>
          <w:color w:val="FFFFFF"/>
          <w:sz w:val="18"/>
          <w:szCs w:val="18"/>
        </w:rPr>
        <w:fldChar w:fldCharType="end"/>
      </w:r>
      <w:r w:rsidRPr="0045773F">
        <w:rPr>
          <w:rFonts w:ascii="Mulish" w:eastAsia="Times New Roman" w:hAnsi="Mulish" w:cs="Times New Roman"/>
          <w:color w:val="FFFFFF"/>
          <w:sz w:val="18"/>
          <w:szCs w:val="18"/>
        </w:rPr>
        <w:t xml:space="preserve"> ® Copyright </w:t>
      </w:r>
      <w:proofErr w:type="spellStart"/>
      <w:r w:rsidRPr="0045773F">
        <w:rPr>
          <w:rFonts w:ascii="Mulish" w:eastAsia="Times New Roman" w:hAnsi="Mulish" w:cs="Times New Roman"/>
          <w:color w:val="FFFFFF"/>
          <w:sz w:val="18"/>
          <w:szCs w:val="18"/>
        </w:rPr>
        <w:t>LibertyStone</w:t>
      </w:r>
      <w:proofErr w:type="spellEnd"/>
      <w:r w:rsidRPr="0045773F">
        <w:rPr>
          <w:rFonts w:ascii="Mulish" w:eastAsia="Times New Roman" w:hAnsi="Mulish" w:cs="Times New Roman"/>
          <w:color w:val="FFFFFF"/>
          <w:sz w:val="18"/>
          <w:szCs w:val="18"/>
        </w:rPr>
        <w:t>™ Hardscaping Systems Inc. | 866-429-4545 | </w:t>
      </w:r>
      <w:hyperlink r:id="rId91" w:history="1">
        <w:r w:rsidRPr="0045773F">
          <w:rPr>
            <w:rFonts w:ascii="Mulish" w:eastAsia="Times New Roman" w:hAnsi="Mulish" w:cs="Times New Roman"/>
            <w:color w:val="FFFFFF"/>
            <w:sz w:val="18"/>
            <w:szCs w:val="18"/>
            <w:u w:val="single"/>
          </w:rPr>
          <w:t>Contact Us</w:t>
        </w:r>
      </w:hyperlink>
    </w:p>
    <w:p w14:paraId="7CF5B236" w14:textId="77777777" w:rsidR="0045773F" w:rsidRPr="0045773F" w:rsidRDefault="0045773F" w:rsidP="0045773F">
      <w:pPr>
        <w:spacing w:after="0" w:line="240" w:lineRule="auto"/>
        <w:jc w:val="right"/>
        <w:textAlignment w:val="center"/>
        <w:rPr>
          <w:rFonts w:ascii="Mulish" w:eastAsia="Times New Roman" w:hAnsi="Mulish" w:cs="Times New Roman"/>
          <w:color w:val="747474"/>
          <w:sz w:val="24"/>
          <w:szCs w:val="24"/>
        </w:rPr>
      </w:pPr>
      <w:hyperlink r:id="rId92" w:tgtFrame="_blank" w:history="1">
        <w:r w:rsidRPr="0045773F">
          <w:rPr>
            <w:rFonts w:ascii="Mulish" w:eastAsia="Times New Roman" w:hAnsi="Mulish" w:cs="Times New Roman"/>
            <w:color w:val="FFFFFF"/>
            <w:sz w:val="24"/>
            <w:szCs w:val="24"/>
            <w:bdr w:val="none" w:sz="0" w:space="0" w:color="auto" w:frame="1"/>
          </w:rPr>
          <w:t>YouTube</w:t>
        </w:r>
      </w:hyperlink>
    </w:p>
    <w:p w14:paraId="78C2BBF9" w14:textId="77777777" w:rsidR="0045773F" w:rsidRDefault="0045773F">
      <w:bookmarkStart w:id="0" w:name="_GoBack"/>
      <w:bookmarkEnd w:id="0"/>
    </w:p>
    <w:sectPr w:rsidR="00457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swald">
    <w:altName w:val="Arial Narrow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comoon">
    <w:altName w:val="Cambria"/>
    <w:panose1 w:val="00000000000000000000"/>
    <w:charset w:val="00"/>
    <w:family w:val="roman"/>
    <w:notTrueType/>
    <w:pitch w:val="default"/>
  </w:font>
  <w:font w:name="Mulish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5742F"/>
    <w:multiLevelType w:val="multilevel"/>
    <w:tmpl w:val="EED2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D1AEA"/>
    <w:multiLevelType w:val="multilevel"/>
    <w:tmpl w:val="81A6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949D8"/>
    <w:multiLevelType w:val="multilevel"/>
    <w:tmpl w:val="727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85960"/>
    <w:multiLevelType w:val="multilevel"/>
    <w:tmpl w:val="DBC6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E778A"/>
    <w:multiLevelType w:val="multilevel"/>
    <w:tmpl w:val="904C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2065A"/>
    <w:multiLevelType w:val="multilevel"/>
    <w:tmpl w:val="C45C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44B66"/>
    <w:multiLevelType w:val="multilevel"/>
    <w:tmpl w:val="AD76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145EC6"/>
    <w:multiLevelType w:val="multilevel"/>
    <w:tmpl w:val="3AD0C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6266FC"/>
    <w:multiLevelType w:val="multilevel"/>
    <w:tmpl w:val="5842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3D49DA"/>
    <w:multiLevelType w:val="multilevel"/>
    <w:tmpl w:val="F09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3F"/>
    <w:rsid w:val="0045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E12DF"/>
  <w15:chartTrackingRefBased/>
  <w15:docId w15:val="{B8C367BD-710F-41A0-8BBA-FBBC8DAC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6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54509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0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3" w:color="E5E5E5"/>
                    <w:right w:val="none" w:sz="0" w:space="0" w:color="auto"/>
                  </w:divBdr>
                  <w:divsChild>
                    <w:div w:id="3945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89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55466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63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" w:color="9B9B9B"/>
                                                <w:left w:val="single" w:sz="6" w:space="3" w:color="D5D5D5"/>
                                                <w:bottom w:val="single" w:sz="6" w:space="2" w:color="E8E8E8"/>
                                                <w:right w:val="single" w:sz="6" w:space="3" w:color="D5D5D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04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78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9156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8" w:space="0" w:color="EBB7C2"/>
                                    <w:left w:val="none" w:sz="0" w:space="0" w:color="EBB7C2"/>
                                    <w:bottom w:val="none" w:sz="0" w:space="0" w:color="EBB7C2"/>
                                    <w:right w:val="none" w:sz="0" w:space="0" w:color="EBB7C2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60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652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35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8" w:space="0" w:color="EBB7C2"/>
                                    <w:left w:val="none" w:sz="0" w:space="0" w:color="EBB7C2"/>
                                    <w:bottom w:val="none" w:sz="0" w:space="0" w:color="EBB7C2"/>
                                    <w:right w:val="none" w:sz="0" w:space="0" w:color="EBB7C2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8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41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1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7135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single" w:sz="2" w:space="15" w:color="EAE9E9"/>
                            <w:left w:val="single" w:sz="2" w:space="23" w:color="EAE9E9"/>
                            <w:bottom w:val="single" w:sz="2" w:space="23" w:color="EAE9E9"/>
                            <w:right w:val="single" w:sz="2" w:space="23" w:color="EAE9E9"/>
                          </w:divBdr>
                          <w:divsChild>
                            <w:div w:id="189353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53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4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591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87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10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59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659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959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233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0214513">
                                  <w:marLeft w:val="0"/>
                                  <w:marRight w:val="576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640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17058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554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98225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245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648993">
                                          <w:marLeft w:val="0"/>
                                          <w:marRight w:val="0"/>
                                          <w:marTop w:val="0"/>
                                          <w:marBottom w:val="4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96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9659286">
                                  <w:marLeft w:val="0"/>
                                  <w:marRight w:val="576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71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43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35364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7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17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0588981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single" w:sz="2" w:space="31" w:color="EAE9E9"/>
                            <w:left w:val="single" w:sz="2" w:space="23" w:color="EAE9E9"/>
                            <w:bottom w:val="single" w:sz="2" w:space="30" w:color="EAE9E9"/>
                            <w:right w:val="single" w:sz="2" w:space="23" w:color="EAE9E9"/>
                          </w:divBdr>
                          <w:divsChild>
                            <w:div w:id="107697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5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59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196262">
                                          <w:marLeft w:val="0"/>
                                          <w:marRight w:val="0"/>
                                          <w:marTop w:val="0"/>
                                          <w:marBottom w:val="465"/>
                                          <w:divBdr>
                                            <w:top w:val="none" w:sz="0" w:space="0" w:color="E0DEDE"/>
                                            <w:left w:val="none" w:sz="0" w:space="0" w:color="E0DEDE"/>
                                            <w:bottom w:val="single" w:sz="6" w:space="8" w:color="BE1036"/>
                                            <w:right w:val="none" w:sz="0" w:space="0" w:color="E0DED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6846927">
                                  <w:marLeft w:val="0"/>
                                  <w:marRight w:val="576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8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7131406">
                                  <w:marLeft w:val="0"/>
                                  <w:marRight w:val="576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92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65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2397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54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228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5020919">
                                  <w:marLeft w:val="0"/>
                                  <w:marRight w:val="576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1947058">
                                  <w:marLeft w:val="0"/>
                                  <w:marRight w:val="576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31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9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15817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2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89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892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336857">
                                          <w:marLeft w:val="0"/>
                                          <w:marRight w:val="0"/>
                                          <w:marTop w:val="0"/>
                                          <w:marBottom w:val="465"/>
                                          <w:divBdr>
                                            <w:top w:val="none" w:sz="0" w:space="0" w:color="E0DEDE"/>
                                            <w:left w:val="none" w:sz="0" w:space="0" w:color="E0DEDE"/>
                                            <w:bottom w:val="single" w:sz="6" w:space="8" w:color="BE1036"/>
                                            <w:right w:val="none" w:sz="0" w:space="0" w:color="E0DED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3776719">
                                  <w:marLeft w:val="0"/>
                                  <w:marRight w:val="576"/>
                                  <w:marTop w:val="0"/>
                                  <w:marBottom w:val="5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33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96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063330">
                                  <w:marLeft w:val="0"/>
                                  <w:marRight w:val="576"/>
                                  <w:marTop w:val="0"/>
                                  <w:marBottom w:val="5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41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7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3007112">
                                  <w:marLeft w:val="0"/>
                                  <w:marRight w:val="0"/>
                                  <w:marTop w:val="0"/>
                                  <w:marBottom w:val="5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79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4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773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270981">
                                          <w:marLeft w:val="0"/>
                                          <w:marRight w:val="0"/>
                                          <w:marTop w:val="0"/>
                                          <w:marBottom w:val="465"/>
                                          <w:divBdr>
                                            <w:top w:val="none" w:sz="0" w:space="0" w:color="E0DEDE"/>
                                            <w:left w:val="none" w:sz="0" w:space="0" w:color="E0DEDE"/>
                                            <w:bottom w:val="single" w:sz="6" w:space="8" w:color="BE1036"/>
                                            <w:right w:val="none" w:sz="0" w:space="0" w:color="E0DEDE"/>
                                          </w:divBdr>
                                        </w:div>
                                        <w:div w:id="823202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74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611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34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818509">
                                          <w:marLeft w:val="0"/>
                                          <w:marRight w:val="0"/>
                                          <w:marTop w:val="0"/>
                                          <w:marBottom w:val="465"/>
                                          <w:divBdr>
                                            <w:top w:val="none" w:sz="0" w:space="0" w:color="E0DEDE"/>
                                            <w:left w:val="none" w:sz="0" w:space="0" w:color="E0DEDE"/>
                                            <w:bottom w:val="single" w:sz="6" w:space="8" w:color="BE1036"/>
                                            <w:right w:val="none" w:sz="0" w:space="0" w:color="E0DEDE"/>
                                          </w:divBdr>
                                        </w:div>
                                        <w:div w:id="66486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11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93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216227">
                                          <w:marLeft w:val="0"/>
                                          <w:marRight w:val="0"/>
                                          <w:marTop w:val="0"/>
                                          <w:marBottom w:val="465"/>
                                          <w:divBdr>
                                            <w:top w:val="none" w:sz="0" w:space="0" w:color="E0DEDE"/>
                                            <w:left w:val="none" w:sz="0" w:space="0" w:color="E0DEDE"/>
                                            <w:bottom w:val="single" w:sz="6" w:space="8" w:color="BE1036"/>
                                            <w:right w:val="none" w:sz="0" w:space="0" w:color="E0DEDE"/>
                                          </w:divBdr>
                                        </w:div>
                                        <w:div w:id="130589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82610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554205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single" w:sz="2" w:space="30" w:color="EAE9E9"/>
                            <w:left w:val="single" w:sz="2" w:space="23" w:color="EAE9E9"/>
                            <w:bottom w:val="single" w:sz="2" w:space="30" w:color="EAE9E9"/>
                            <w:right w:val="single" w:sz="2" w:space="23" w:color="EAE9E9"/>
                          </w:divBdr>
                          <w:divsChild>
                            <w:div w:id="30844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61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470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839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3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88360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single" w:sz="2" w:space="30" w:color="EAE9E9"/>
                            <w:left w:val="single" w:sz="2" w:space="23" w:color="EAE9E9"/>
                            <w:bottom w:val="single" w:sz="2" w:space="30" w:color="EAE9E9"/>
                            <w:right w:val="single" w:sz="2" w:space="23" w:color="EAE9E9"/>
                          </w:divBdr>
                          <w:divsChild>
                            <w:div w:id="81333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1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31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643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963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88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555502">
                                          <w:marLeft w:val="0"/>
                                          <w:marRight w:val="0"/>
                                          <w:marTop w:val="0"/>
                                          <w:marBottom w:val="465"/>
                                          <w:divBdr>
                                            <w:top w:val="none" w:sz="0" w:space="0" w:color="E0DEDE"/>
                                            <w:left w:val="none" w:sz="0" w:space="0" w:color="E0DEDE"/>
                                            <w:bottom w:val="single" w:sz="6" w:space="8" w:color="BE1036"/>
                                            <w:right w:val="none" w:sz="0" w:space="0" w:color="E0DED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372465">
                                  <w:marLeft w:val="0"/>
                                  <w:marRight w:val="576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69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6276">
                                          <w:marLeft w:val="50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46370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55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622988">
                                          <w:marLeft w:val="468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326345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single" w:sz="2" w:space="30" w:color="EAE9E9"/>
                            <w:left w:val="single" w:sz="2" w:space="23" w:color="EAE9E9"/>
                            <w:bottom w:val="single" w:sz="2" w:space="30" w:color="EAE9E9"/>
                            <w:right w:val="single" w:sz="2" w:space="23" w:color="EAE9E9"/>
                          </w:divBdr>
                          <w:divsChild>
                            <w:div w:id="145837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64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0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5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248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1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071102">
                                          <w:marLeft w:val="0"/>
                                          <w:marRight w:val="0"/>
                                          <w:marTop w:val="0"/>
                                          <w:marBottom w:val="1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97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697942">
                                                  <w:marLeft w:val="-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096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9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0478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137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789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2663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056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059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5907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394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6592016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single" w:sz="2" w:space="30" w:color="EAE9E9"/>
                            <w:left w:val="single" w:sz="2" w:space="23" w:color="EAE9E9"/>
                            <w:bottom w:val="single" w:sz="2" w:space="30" w:color="EAE9E9"/>
                            <w:right w:val="single" w:sz="2" w:space="23" w:color="EAE9E9"/>
                          </w:divBdr>
                          <w:divsChild>
                            <w:div w:id="67784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28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20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74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949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54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0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3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28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9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718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6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0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27907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2926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berty-stone.net/pavers/" TargetMode="External"/><Relationship Id="rId18" Type="http://schemas.openxmlformats.org/officeDocument/2006/relationships/hyperlink" Target="https://liberty-stone.net/resources/" TargetMode="External"/><Relationship Id="rId26" Type="http://schemas.openxmlformats.org/officeDocument/2006/relationships/image" Target="media/image4.jpeg"/><Relationship Id="rId39" Type="http://schemas.openxmlformats.org/officeDocument/2006/relationships/image" Target="media/image9.jpeg"/><Relationship Id="rId21" Type="http://schemas.openxmlformats.org/officeDocument/2006/relationships/hyperlink" Target="https://liberty-stone.net/wp-content/uploads/2017/05/Fortus-Square-Foot-1.jpg" TargetMode="External"/><Relationship Id="rId34" Type="http://schemas.openxmlformats.org/officeDocument/2006/relationships/image" Target="media/image8.jpeg"/><Relationship Id="rId42" Type="http://schemas.openxmlformats.org/officeDocument/2006/relationships/hyperlink" Target="https://liberty-stone.net/wp-content/uploads/2015/07/color-cornerstone-straight-brandy.jpg" TargetMode="External"/><Relationship Id="rId47" Type="http://schemas.openxmlformats.org/officeDocument/2006/relationships/image" Target="media/image14.jpeg"/><Relationship Id="rId50" Type="http://schemas.openxmlformats.org/officeDocument/2006/relationships/hyperlink" Target="https://liberty-stone.net/wp-content/uploads/2015/07/color-cornerstone-straight-willow.jpg" TargetMode="External"/><Relationship Id="rId55" Type="http://schemas.openxmlformats.org/officeDocument/2006/relationships/image" Target="media/image19.png"/><Relationship Id="rId63" Type="http://schemas.openxmlformats.org/officeDocument/2006/relationships/hyperlink" Target="https://liberty-stone.net/portfolio-items/cornerstone-8/" TargetMode="External"/><Relationship Id="rId68" Type="http://schemas.openxmlformats.org/officeDocument/2006/relationships/image" Target="media/image25.jpeg"/><Relationship Id="rId76" Type="http://schemas.openxmlformats.org/officeDocument/2006/relationships/image" Target="media/image29.jpeg"/><Relationship Id="rId84" Type="http://schemas.openxmlformats.org/officeDocument/2006/relationships/hyperlink" Target="https://liberty-stone.net/portfolio_category/single-unit-system/" TargetMode="External"/><Relationship Id="rId89" Type="http://schemas.openxmlformats.org/officeDocument/2006/relationships/image" Target="media/image32.wmf"/><Relationship Id="rId7" Type="http://schemas.openxmlformats.org/officeDocument/2006/relationships/hyperlink" Target="https://liberty-stone.net/dealers/" TargetMode="External"/><Relationship Id="rId71" Type="http://schemas.openxmlformats.org/officeDocument/2006/relationships/hyperlink" Target="https://liberty-stone.net/portfolio-items/stonevista-3-6-ashlar/" TargetMode="External"/><Relationship Id="rId92" Type="http://schemas.openxmlformats.org/officeDocument/2006/relationships/hyperlink" Target="https://www.youtube.com/channel/UCq48sRB1EZaEz4bY7f7j_5w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berty-stone.net/events/" TargetMode="External"/><Relationship Id="rId29" Type="http://schemas.openxmlformats.org/officeDocument/2006/relationships/hyperlink" Target="https://liberty-stone.net/wp-content/uploads/2017/05/Fortus-Square-Foot-5.jpg" TargetMode="External"/><Relationship Id="rId11" Type="http://schemas.openxmlformats.org/officeDocument/2006/relationships/hyperlink" Target="https://liberty-stone.net/about-us/" TargetMode="External"/><Relationship Id="rId24" Type="http://schemas.openxmlformats.org/officeDocument/2006/relationships/image" Target="media/image3.jpeg"/><Relationship Id="rId32" Type="http://schemas.openxmlformats.org/officeDocument/2006/relationships/image" Target="media/image7.jpeg"/><Relationship Id="rId37" Type="http://schemas.openxmlformats.org/officeDocument/2006/relationships/hyperlink" Target="https://liberty-stone.net/portfolio-items/fortus-square-foot/" TargetMode="External"/><Relationship Id="rId40" Type="http://schemas.openxmlformats.org/officeDocument/2006/relationships/image" Target="media/image10.jpeg"/><Relationship Id="rId45" Type="http://schemas.openxmlformats.org/officeDocument/2006/relationships/image" Target="media/image13.jpeg"/><Relationship Id="rId53" Type="http://schemas.openxmlformats.org/officeDocument/2006/relationships/image" Target="media/image17.jpeg"/><Relationship Id="rId58" Type="http://schemas.openxmlformats.org/officeDocument/2006/relationships/hyperlink" Target="https://liberty-stone.net/wp-content/uploads/2017/06/LS-Fortus-Broch-4PG-web2.pdf" TargetMode="External"/><Relationship Id="rId66" Type="http://schemas.openxmlformats.org/officeDocument/2006/relationships/image" Target="media/image24.jpeg"/><Relationship Id="rId74" Type="http://schemas.openxmlformats.org/officeDocument/2006/relationships/image" Target="media/image28.jpeg"/><Relationship Id="rId79" Type="http://schemas.openxmlformats.org/officeDocument/2006/relationships/image" Target="media/image30.png"/><Relationship Id="rId87" Type="http://schemas.openxmlformats.org/officeDocument/2006/relationships/control" Target="activeX/activeX1.xml"/><Relationship Id="rId5" Type="http://schemas.openxmlformats.org/officeDocument/2006/relationships/hyperlink" Target="https://liberty-stone.net/engineers-architects/" TargetMode="External"/><Relationship Id="rId61" Type="http://schemas.openxmlformats.org/officeDocument/2006/relationships/hyperlink" Target="https://liberty-stone.net/portfolio-items/fortus-square-foot/" TargetMode="External"/><Relationship Id="rId82" Type="http://schemas.openxmlformats.org/officeDocument/2006/relationships/hyperlink" Target="https://liberty-stone.net/portfolio_category/truetumbled-pavers/" TargetMode="External"/><Relationship Id="rId90" Type="http://schemas.openxmlformats.org/officeDocument/2006/relationships/control" Target="activeX/activeX3.xml"/><Relationship Id="rId19" Type="http://schemas.openxmlformats.org/officeDocument/2006/relationships/hyperlink" Target="https://liberty-stone.net/8-under/" TargetMode="External"/><Relationship Id="rId14" Type="http://schemas.openxmlformats.org/officeDocument/2006/relationships/hyperlink" Target="https://liberty-stone.net/design-inspiration/" TargetMode="External"/><Relationship Id="rId22" Type="http://schemas.openxmlformats.org/officeDocument/2006/relationships/image" Target="media/image2.jpeg"/><Relationship Id="rId27" Type="http://schemas.openxmlformats.org/officeDocument/2006/relationships/hyperlink" Target="https://liberty-stone.net/wp-content/uploads/2017/05/Fortus-Square-Foot-4.jpg" TargetMode="External"/><Relationship Id="rId30" Type="http://schemas.openxmlformats.org/officeDocument/2006/relationships/image" Target="media/image6.jpeg"/><Relationship Id="rId35" Type="http://schemas.openxmlformats.org/officeDocument/2006/relationships/hyperlink" Target="https://liberty-stone.net/portfolio-items/fortus-square-foot/" TargetMode="External"/><Relationship Id="rId43" Type="http://schemas.openxmlformats.org/officeDocument/2006/relationships/image" Target="media/image12.jpeg"/><Relationship Id="rId48" Type="http://schemas.openxmlformats.org/officeDocument/2006/relationships/hyperlink" Target="https://liberty-stone.net/wp-content/uploads/2015/07/color-cornerstone-straight-nutmeg.jpg" TargetMode="External"/><Relationship Id="rId56" Type="http://schemas.openxmlformats.org/officeDocument/2006/relationships/image" Target="media/image20.png"/><Relationship Id="rId64" Type="http://schemas.openxmlformats.org/officeDocument/2006/relationships/image" Target="media/image23.jpeg"/><Relationship Id="rId69" Type="http://schemas.openxmlformats.org/officeDocument/2006/relationships/hyperlink" Target="https://liberty-stone.net/portfolio-items/legacy-rustic-6/" TargetMode="External"/><Relationship Id="rId77" Type="http://schemas.openxmlformats.org/officeDocument/2006/relationships/hyperlink" Target="https://liberty-stone.net/portfolio-items/magnumstone/" TargetMode="External"/><Relationship Id="rId8" Type="http://schemas.openxmlformats.org/officeDocument/2006/relationships/hyperlink" Target="https://liberty-stone.net/" TargetMode="External"/><Relationship Id="rId51" Type="http://schemas.openxmlformats.org/officeDocument/2006/relationships/image" Target="media/image16.jpeg"/><Relationship Id="rId72" Type="http://schemas.openxmlformats.org/officeDocument/2006/relationships/image" Target="media/image27.jpeg"/><Relationship Id="rId80" Type="http://schemas.openxmlformats.org/officeDocument/2006/relationships/hyperlink" Target="https://liberty-stone.net/portfolio_category/truetumbled-walls/" TargetMode="External"/><Relationship Id="rId85" Type="http://schemas.openxmlformats.org/officeDocument/2006/relationships/hyperlink" Target="https://liberty-stone.net/portfolio_category/multi-unit-system/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iberty-stone.net/walls/" TargetMode="External"/><Relationship Id="rId17" Type="http://schemas.openxmlformats.org/officeDocument/2006/relationships/hyperlink" Target="https://liberty-stone.net/blog/" TargetMode="External"/><Relationship Id="rId25" Type="http://schemas.openxmlformats.org/officeDocument/2006/relationships/hyperlink" Target="https://liberty-stone.net/wp-content/uploads/2017/05/Fortus-Square-Foot-3.jpg" TargetMode="External"/><Relationship Id="rId33" Type="http://schemas.openxmlformats.org/officeDocument/2006/relationships/hyperlink" Target="https://liberty-stone.net/wp-content/uploads/2017/05/Fortus-Square-Foot-7.jpg" TargetMode="External"/><Relationship Id="rId38" Type="http://schemas.openxmlformats.org/officeDocument/2006/relationships/hyperlink" Target="https://liberty-stone.net/portfolio-items/fortus-square-foot/" TargetMode="External"/><Relationship Id="rId46" Type="http://schemas.openxmlformats.org/officeDocument/2006/relationships/hyperlink" Target="https://liberty-stone.net/wp-content/uploads/2015/07/color-cornerstone-straight-desert.jpg" TargetMode="External"/><Relationship Id="rId59" Type="http://schemas.openxmlformats.org/officeDocument/2006/relationships/hyperlink" Target="https://liberty-stone.net/wp-content/uploads/2017/06/LS-FSF-Install-Guide-Web.pdf" TargetMode="External"/><Relationship Id="rId67" Type="http://schemas.openxmlformats.org/officeDocument/2006/relationships/hyperlink" Target="https://liberty-stone.net/portfolio-items/mirastone-6/" TargetMode="External"/><Relationship Id="rId20" Type="http://schemas.openxmlformats.org/officeDocument/2006/relationships/hyperlink" Target="https://liberty-stone.net/contact/" TargetMode="External"/><Relationship Id="rId41" Type="http://schemas.openxmlformats.org/officeDocument/2006/relationships/image" Target="media/image11.jpeg"/><Relationship Id="rId54" Type="http://schemas.openxmlformats.org/officeDocument/2006/relationships/image" Target="media/image18.png"/><Relationship Id="rId62" Type="http://schemas.openxmlformats.org/officeDocument/2006/relationships/image" Target="media/image22.jpeg"/><Relationship Id="rId70" Type="http://schemas.openxmlformats.org/officeDocument/2006/relationships/image" Target="media/image26.jpeg"/><Relationship Id="rId75" Type="http://schemas.openxmlformats.org/officeDocument/2006/relationships/hyperlink" Target="https://liberty-stone.net/portfolio-items/garden-wall-4/" TargetMode="External"/><Relationship Id="rId83" Type="http://schemas.openxmlformats.org/officeDocument/2006/relationships/hyperlink" Target="https://liberty-stone.net/portfolio_category/liberty-pavingstones/" TargetMode="External"/><Relationship Id="rId88" Type="http://schemas.openxmlformats.org/officeDocument/2006/relationships/control" Target="activeX/activeX2.xml"/><Relationship Id="rId91" Type="http://schemas.openxmlformats.org/officeDocument/2006/relationships/hyperlink" Target="https://liberty-stone.net/contac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berty-stone.net/contractors/" TargetMode="External"/><Relationship Id="rId15" Type="http://schemas.openxmlformats.org/officeDocument/2006/relationships/hyperlink" Target="https://liberty-stone.net/where-to-buy/" TargetMode="External"/><Relationship Id="rId23" Type="http://schemas.openxmlformats.org/officeDocument/2006/relationships/hyperlink" Target="https://liberty-stone.net/wp-content/uploads/2017/05/Fortus-Square-Foot-2.jpg" TargetMode="External"/><Relationship Id="rId28" Type="http://schemas.openxmlformats.org/officeDocument/2006/relationships/image" Target="media/image5.jpeg"/><Relationship Id="rId36" Type="http://schemas.openxmlformats.org/officeDocument/2006/relationships/hyperlink" Target="https://liberty-stone.net/portfolio-items/fortus-square-foot/" TargetMode="External"/><Relationship Id="rId49" Type="http://schemas.openxmlformats.org/officeDocument/2006/relationships/image" Target="media/image15.jpeg"/><Relationship Id="rId57" Type="http://schemas.openxmlformats.org/officeDocument/2006/relationships/hyperlink" Target="https://liberty-stone.net/where-to-buy/" TargetMode="External"/><Relationship Id="rId10" Type="http://schemas.openxmlformats.org/officeDocument/2006/relationships/hyperlink" Target="javascript:void(0)" TargetMode="External"/><Relationship Id="rId31" Type="http://schemas.openxmlformats.org/officeDocument/2006/relationships/hyperlink" Target="https://liberty-stone.net/wp-content/uploads/2017/05/Fortus-Square-Foot-6.jpg" TargetMode="External"/><Relationship Id="rId44" Type="http://schemas.openxmlformats.org/officeDocument/2006/relationships/hyperlink" Target="https://liberty-stone.net/wp-content/uploads/2015/07/color-cornerstone-straight-chestnut.jpg" TargetMode="External"/><Relationship Id="rId52" Type="http://schemas.openxmlformats.org/officeDocument/2006/relationships/hyperlink" Target="https://liberty-stone.net/wp-content/uploads/2015/07/color-cornerstone-straight-west-mountain-blend.jpg" TargetMode="External"/><Relationship Id="rId60" Type="http://schemas.openxmlformats.org/officeDocument/2006/relationships/image" Target="media/image21.jpeg"/><Relationship Id="rId65" Type="http://schemas.openxmlformats.org/officeDocument/2006/relationships/hyperlink" Target="https://liberty-stone.net/portfolio-items/keystone-8-compac-ii/" TargetMode="External"/><Relationship Id="rId73" Type="http://schemas.openxmlformats.org/officeDocument/2006/relationships/hyperlink" Target="https://liberty-stone.net/portfolio-items/stonevista-6-standard/" TargetMode="External"/><Relationship Id="rId78" Type="http://schemas.openxmlformats.org/officeDocument/2006/relationships/hyperlink" Target="https://liberty-stone.net/portfolio-items/fortus-square-foot/" TargetMode="External"/><Relationship Id="rId81" Type="http://schemas.openxmlformats.org/officeDocument/2006/relationships/hyperlink" Target="https://liberty-stone.net/portfolio_category/traditional-walls/" TargetMode="External"/><Relationship Id="rId86" Type="http://schemas.openxmlformats.org/officeDocument/2006/relationships/image" Target="media/image31.wmf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1130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jfussell</dc:creator>
  <cp:keywords/>
  <dc:description/>
  <cp:lastModifiedBy>jfussell</cp:lastModifiedBy>
  <cp:revision>1</cp:revision>
  <dcterms:created xsi:type="dcterms:W3CDTF">2020-11-17T14:25:00Z</dcterms:created>
  <dcterms:modified xsi:type="dcterms:W3CDTF">2020-11-17T14:26:00Z</dcterms:modified>
</cp:coreProperties>
</file>